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55D5" w14:textId="77777777" w:rsidR="00AB5764" w:rsidRPr="00463EA6" w:rsidRDefault="00426A0D" w:rsidP="00263AC3">
      <w:pPr>
        <w:spacing w:line="276" w:lineRule="auto"/>
        <w:ind w:left="1416"/>
        <w:rPr>
          <w:b/>
          <w:bCs/>
          <w:sz w:val="19"/>
          <w:szCs w:val="19"/>
        </w:rPr>
      </w:pPr>
      <w:r w:rsidRPr="00033F32">
        <w:rPr>
          <w:noProof/>
          <w:sz w:val="20"/>
          <w:szCs w:val="20"/>
        </w:rPr>
        <w:t xml:space="preserve"> </w:t>
      </w:r>
      <w:r w:rsidR="00AB5764" w:rsidRPr="00AB5764">
        <w:rPr>
          <w:noProof/>
          <w:sz w:val="20"/>
          <w:szCs w:val="20"/>
        </w:rPr>
        <w:t xml:space="preserve">                     </w:t>
      </w:r>
      <w:r w:rsidR="00AB5764" w:rsidRPr="00AB5764">
        <w:rPr>
          <w:b/>
          <w:sz w:val="19"/>
          <w:szCs w:val="19"/>
        </w:rPr>
        <w:t xml:space="preserve"> </w:t>
      </w:r>
      <w:r w:rsidR="00AB5764" w:rsidRPr="00D83144">
        <w:rPr>
          <w:b/>
          <w:sz w:val="19"/>
          <w:szCs w:val="19"/>
        </w:rPr>
        <w:t>Ш</w:t>
      </w:r>
      <w:bookmarkStart w:id="0" w:name="bookmark0"/>
      <w:r w:rsidR="00AB5764">
        <w:rPr>
          <w:b/>
          <w:bCs/>
          <w:sz w:val="19"/>
          <w:szCs w:val="19"/>
        </w:rPr>
        <w:t>ТАНГА ИЗОЛИРУЮЩАЯ</w:t>
      </w:r>
    </w:p>
    <w:p w14:paraId="29647E0F" w14:textId="77777777" w:rsidR="00AB5764" w:rsidRPr="00463EA6" w:rsidRDefault="00AB5764" w:rsidP="00263AC3">
      <w:pPr>
        <w:spacing w:line="360" w:lineRule="auto"/>
        <w:ind w:left="1416"/>
        <w:rPr>
          <w:b/>
          <w:bCs/>
          <w:sz w:val="19"/>
          <w:szCs w:val="19"/>
        </w:rPr>
      </w:pPr>
      <w:r w:rsidRPr="00AB5764">
        <w:rPr>
          <w:b/>
          <w:bCs/>
          <w:sz w:val="19"/>
          <w:szCs w:val="19"/>
        </w:rPr>
        <w:t xml:space="preserve">                    П</w:t>
      </w:r>
      <w:r w:rsidRPr="00463EA6">
        <w:rPr>
          <w:b/>
          <w:bCs/>
          <w:sz w:val="19"/>
          <w:szCs w:val="19"/>
        </w:rPr>
        <w:t>ЕРЕНОСНОГО ЗАЗЕМЛЕНИЯ</w:t>
      </w:r>
    </w:p>
    <w:p w14:paraId="0F44C956" w14:textId="77777777" w:rsidR="00AB5764" w:rsidRPr="00D83144" w:rsidRDefault="00AB5764" w:rsidP="00263AC3">
      <w:pPr>
        <w:ind w:left="1416"/>
        <w:jc w:val="center"/>
        <w:rPr>
          <w:b/>
          <w:sz w:val="19"/>
          <w:szCs w:val="19"/>
        </w:rPr>
      </w:pPr>
      <w:r w:rsidRPr="00463EA6">
        <w:rPr>
          <w:b/>
          <w:bCs/>
          <w:sz w:val="19"/>
          <w:szCs w:val="19"/>
        </w:rPr>
        <w:t>ТИПА</w:t>
      </w:r>
      <w:bookmarkEnd w:id="0"/>
      <w:r w:rsidR="00072A0C">
        <w:rPr>
          <w:b/>
          <w:bCs/>
          <w:sz w:val="19"/>
          <w:szCs w:val="19"/>
        </w:rPr>
        <w:t xml:space="preserve"> ШЗП-10</w:t>
      </w:r>
    </w:p>
    <w:p w14:paraId="5CECB172" w14:textId="77777777" w:rsidR="00AB5764" w:rsidRPr="00196B68" w:rsidRDefault="00AB5764" w:rsidP="00AB5764">
      <w:pPr>
        <w:tabs>
          <w:tab w:val="left" w:pos="810"/>
          <w:tab w:val="right" w:pos="6151"/>
        </w:tabs>
        <w:jc w:val="center"/>
        <w:rPr>
          <w:b/>
          <w:sz w:val="20"/>
          <w:szCs w:val="20"/>
        </w:rPr>
      </w:pPr>
    </w:p>
    <w:p w14:paraId="7F604E02" w14:textId="77777777" w:rsidR="00AB5764" w:rsidRPr="00555BC5" w:rsidRDefault="00AB5764" w:rsidP="00AB5764">
      <w:pPr>
        <w:ind w:left="851" w:right="-149"/>
        <w:rPr>
          <w:b/>
          <w:sz w:val="20"/>
          <w:szCs w:val="20"/>
        </w:rPr>
      </w:pPr>
      <w:bookmarkStart w:id="1" w:name="bookmark1"/>
      <w:r w:rsidRPr="00555BC5">
        <w:rPr>
          <w:b/>
          <w:color w:val="000000"/>
          <w:sz w:val="20"/>
          <w:szCs w:val="20"/>
        </w:rPr>
        <w:t>Техническое описание и инструкция по эксплуатации</w:t>
      </w:r>
      <w:bookmarkEnd w:id="1"/>
    </w:p>
    <w:p w14:paraId="2C9D9CA3" w14:textId="77777777" w:rsidR="00AB5764" w:rsidRPr="00555BC5" w:rsidRDefault="00AB5764" w:rsidP="00AB5764">
      <w:pPr>
        <w:spacing w:line="360" w:lineRule="auto"/>
        <w:jc w:val="center"/>
        <w:rPr>
          <w:sz w:val="18"/>
          <w:szCs w:val="18"/>
          <w:u w:val="single"/>
        </w:rPr>
      </w:pPr>
      <w:r w:rsidRPr="00555BC5">
        <w:rPr>
          <w:sz w:val="18"/>
          <w:szCs w:val="18"/>
          <w:u w:val="single"/>
        </w:rPr>
        <w:t>1. НАЗНАЧЕНИЕ</w:t>
      </w:r>
    </w:p>
    <w:p w14:paraId="358EE112" w14:textId="77777777" w:rsidR="00AB5764" w:rsidRPr="000F2E3F" w:rsidRDefault="00AB5764" w:rsidP="00AB5764">
      <w:pPr>
        <w:jc w:val="center"/>
        <w:rPr>
          <w:rFonts w:ascii="Arial LatRus" w:hAnsi="Arial LatRus"/>
          <w:sz w:val="8"/>
          <w:szCs w:val="8"/>
        </w:rPr>
      </w:pPr>
    </w:p>
    <w:p w14:paraId="455D50CC" w14:textId="77777777" w:rsidR="00AB5764" w:rsidRPr="001E598C" w:rsidRDefault="00AB5764" w:rsidP="00AB5764">
      <w:pPr>
        <w:ind w:firstLine="360"/>
        <w:jc w:val="both"/>
        <w:rPr>
          <w:sz w:val="18"/>
          <w:szCs w:val="18"/>
        </w:rPr>
      </w:pPr>
      <w:proofErr w:type="gramStart"/>
      <w:r w:rsidRPr="00463EA6">
        <w:rPr>
          <w:sz w:val="18"/>
          <w:szCs w:val="18"/>
        </w:rPr>
        <w:t>Штанга</w:t>
      </w:r>
      <w:proofErr w:type="gramEnd"/>
      <w:r w:rsidRPr="00463EA6">
        <w:rPr>
          <w:sz w:val="18"/>
          <w:szCs w:val="18"/>
        </w:rPr>
        <w:t xml:space="preserve"> изолирующая переносного заземления типа </w:t>
      </w:r>
      <w:r w:rsidR="00072A0C">
        <w:rPr>
          <w:sz w:val="18"/>
          <w:szCs w:val="18"/>
        </w:rPr>
        <w:t>ШЗП-10</w:t>
      </w:r>
      <w:r w:rsidRPr="00CC24A1">
        <w:rPr>
          <w:sz w:val="18"/>
          <w:szCs w:val="18"/>
        </w:rPr>
        <w:t xml:space="preserve"> </w:t>
      </w:r>
      <w:r w:rsidRPr="00463EA6">
        <w:rPr>
          <w:sz w:val="18"/>
          <w:szCs w:val="18"/>
        </w:rPr>
        <w:t>предназначена для наложения заземления на отключенных участках оборудования распределительных устройств</w:t>
      </w:r>
      <w:r w:rsidR="00072A0C">
        <w:rPr>
          <w:sz w:val="18"/>
          <w:szCs w:val="18"/>
        </w:rPr>
        <w:t xml:space="preserve"> и </w:t>
      </w:r>
      <w:r w:rsidR="00072A0C" w:rsidRPr="00072A0C">
        <w:rPr>
          <w:sz w:val="18"/>
          <w:szCs w:val="18"/>
        </w:rPr>
        <w:t>воздушных линий</w:t>
      </w:r>
      <w:r w:rsidRPr="00463EA6">
        <w:rPr>
          <w:sz w:val="18"/>
          <w:szCs w:val="18"/>
        </w:rPr>
        <w:t xml:space="preserve"> напряжением до </w:t>
      </w:r>
      <w:r w:rsidR="00263AC3">
        <w:rPr>
          <w:sz w:val="18"/>
          <w:szCs w:val="18"/>
        </w:rPr>
        <w:t>10</w:t>
      </w:r>
      <w:r w:rsidRPr="001E598C">
        <w:rPr>
          <w:sz w:val="18"/>
          <w:szCs w:val="18"/>
        </w:rPr>
        <w:t xml:space="preserve"> </w:t>
      </w:r>
      <w:proofErr w:type="spellStart"/>
      <w:r w:rsidRPr="001E598C">
        <w:rPr>
          <w:sz w:val="18"/>
          <w:szCs w:val="18"/>
        </w:rPr>
        <w:t>кВ.</w:t>
      </w:r>
      <w:proofErr w:type="spellEnd"/>
    </w:p>
    <w:p w14:paraId="27F1731C" w14:textId="77777777" w:rsidR="00AB5764" w:rsidRPr="009F50E6" w:rsidRDefault="00AB5764" w:rsidP="00AB5764">
      <w:pPr>
        <w:spacing w:before="60"/>
        <w:ind w:firstLine="357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Допустимые рабо</w:t>
      </w:r>
      <w:r>
        <w:rPr>
          <w:sz w:val="18"/>
          <w:szCs w:val="18"/>
        </w:rPr>
        <w:t xml:space="preserve">чие температуры от </w:t>
      </w:r>
      <w:r w:rsidRPr="001E598C">
        <w:rPr>
          <w:sz w:val="18"/>
          <w:szCs w:val="18"/>
        </w:rPr>
        <w:t xml:space="preserve">- </w:t>
      </w:r>
      <w:r w:rsidRPr="009F50E6">
        <w:rPr>
          <w:sz w:val="18"/>
          <w:szCs w:val="18"/>
        </w:rPr>
        <w:t>45°С</w:t>
      </w:r>
      <w:r w:rsidRPr="0028229B">
        <w:rPr>
          <w:rFonts w:ascii="Arial LatRus" w:hAnsi="Arial LatRus"/>
          <w:sz w:val="18"/>
          <w:szCs w:val="18"/>
        </w:rPr>
        <w:t xml:space="preserve"> </w:t>
      </w:r>
      <w:r w:rsidRPr="0028229B">
        <w:rPr>
          <w:sz w:val="18"/>
          <w:szCs w:val="18"/>
        </w:rPr>
        <w:t>до</w:t>
      </w:r>
      <w:r w:rsidRPr="009F50E6">
        <w:rPr>
          <w:sz w:val="18"/>
          <w:szCs w:val="18"/>
        </w:rPr>
        <w:t xml:space="preserve"> +</w:t>
      </w:r>
      <w:r w:rsidRPr="001E598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40°С.</w:t>
      </w:r>
    </w:p>
    <w:p w14:paraId="74D9BA35" w14:textId="77777777" w:rsidR="00AB5764" w:rsidRPr="009F50E6" w:rsidRDefault="00AB5764" w:rsidP="00AB5764">
      <w:pPr>
        <w:ind w:firstLine="360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Относительная влажность воздуха до 98% при +</w:t>
      </w:r>
      <w:r w:rsidRPr="001E598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25°С.</w:t>
      </w:r>
    </w:p>
    <w:p w14:paraId="5FC97691" w14:textId="77777777" w:rsidR="00AB5764" w:rsidRPr="009F50E6" w:rsidRDefault="00AB5764" w:rsidP="00AB5764">
      <w:pPr>
        <w:jc w:val="both"/>
        <w:rPr>
          <w:sz w:val="18"/>
          <w:szCs w:val="18"/>
        </w:rPr>
      </w:pPr>
    </w:p>
    <w:p w14:paraId="4ED6877F" w14:textId="77777777" w:rsidR="00AB5764" w:rsidRPr="00555BC5" w:rsidRDefault="00AB5764" w:rsidP="00AB5764">
      <w:pPr>
        <w:spacing w:line="360" w:lineRule="auto"/>
        <w:jc w:val="center"/>
        <w:rPr>
          <w:sz w:val="18"/>
          <w:szCs w:val="18"/>
          <w:u w:val="single"/>
        </w:rPr>
      </w:pPr>
      <w:r w:rsidRPr="00555BC5">
        <w:rPr>
          <w:sz w:val="18"/>
          <w:szCs w:val="18"/>
          <w:u w:val="single"/>
        </w:rPr>
        <w:t>2. ТЕХНИЧЕСКИЕ ХАРАКТЕРИСТИКИ</w:t>
      </w:r>
    </w:p>
    <w:p w14:paraId="1718DF6B" w14:textId="77777777" w:rsidR="00AB5764" w:rsidRPr="000F2E3F" w:rsidRDefault="00AB5764" w:rsidP="00AB5764">
      <w:pPr>
        <w:jc w:val="center"/>
        <w:rPr>
          <w:sz w:val="8"/>
          <w:szCs w:val="8"/>
        </w:rPr>
      </w:pPr>
    </w:p>
    <w:p w14:paraId="303FBBE7" w14:textId="77777777" w:rsidR="00AB5764" w:rsidRPr="001E598C" w:rsidRDefault="00AB5764" w:rsidP="00AB5764">
      <w:pPr>
        <w:numPr>
          <w:ilvl w:val="0"/>
          <w:numId w:val="1"/>
        </w:numPr>
        <w:ind w:left="567" w:hanging="141"/>
        <w:rPr>
          <w:sz w:val="18"/>
          <w:szCs w:val="18"/>
        </w:rPr>
      </w:pPr>
      <w:r w:rsidRPr="00FA4534">
        <w:rPr>
          <w:sz w:val="18"/>
          <w:szCs w:val="18"/>
        </w:rPr>
        <w:t xml:space="preserve"> </w:t>
      </w:r>
      <w:r w:rsidRPr="00F20C36">
        <w:rPr>
          <w:sz w:val="18"/>
          <w:szCs w:val="18"/>
        </w:rPr>
        <w:t>Длина штанги, мм</w:t>
      </w:r>
      <w:r w:rsidRPr="00FA4534">
        <w:rPr>
          <w:sz w:val="18"/>
          <w:szCs w:val="18"/>
        </w:rPr>
        <w:t>,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 xml:space="preserve">       </w:t>
      </w:r>
      <w:r w:rsidR="00263AC3">
        <w:rPr>
          <w:sz w:val="18"/>
          <w:szCs w:val="18"/>
        </w:rPr>
        <w:t>1100</w:t>
      </w:r>
    </w:p>
    <w:p w14:paraId="181850F5" w14:textId="77777777" w:rsidR="00AB5764" w:rsidRPr="001E598C" w:rsidRDefault="00AB5764" w:rsidP="00AB5764">
      <w:pPr>
        <w:numPr>
          <w:ilvl w:val="0"/>
          <w:numId w:val="1"/>
        </w:numPr>
        <w:ind w:left="567" w:hanging="141"/>
        <w:rPr>
          <w:sz w:val="18"/>
          <w:szCs w:val="18"/>
        </w:rPr>
      </w:pPr>
      <w:r w:rsidRPr="001E598C">
        <w:rPr>
          <w:sz w:val="18"/>
          <w:szCs w:val="18"/>
        </w:rPr>
        <w:t xml:space="preserve"> Длина изолирующей части, мм, не менее</w:t>
      </w:r>
      <w:r w:rsidRPr="009F50E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 xml:space="preserve">       </w:t>
      </w:r>
      <w:r w:rsidR="00263AC3">
        <w:rPr>
          <w:sz w:val="18"/>
          <w:szCs w:val="18"/>
        </w:rPr>
        <w:t>800</w:t>
      </w:r>
    </w:p>
    <w:p w14:paraId="77E677C7" w14:textId="77777777" w:rsidR="00AB5764" w:rsidRPr="00FA4534" w:rsidRDefault="00AB5764" w:rsidP="00AB5764">
      <w:pPr>
        <w:numPr>
          <w:ilvl w:val="0"/>
          <w:numId w:val="1"/>
        </w:numPr>
        <w:ind w:left="567" w:hanging="141"/>
        <w:rPr>
          <w:sz w:val="18"/>
          <w:szCs w:val="18"/>
        </w:rPr>
      </w:pPr>
      <w:r w:rsidRPr="00FA4534">
        <w:rPr>
          <w:sz w:val="18"/>
          <w:szCs w:val="18"/>
        </w:rPr>
        <w:t xml:space="preserve"> </w:t>
      </w:r>
      <w:r w:rsidRPr="001E598C">
        <w:rPr>
          <w:sz w:val="18"/>
          <w:szCs w:val="18"/>
        </w:rPr>
        <w:t>Длина рукоятки, мм, не менее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 xml:space="preserve">       </w:t>
      </w:r>
      <w:r w:rsidR="00263AC3">
        <w:rPr>
          <w:sz w:val="18"/>
          <w:szCs w:val="18"/>
        </w:rPr>
        <w:t>300</w:t>
      </w:r>
    </w:p>
    <w:p w14:paraId="5F8E1702" w14:textId="77777777" w:rsidR="00AB5764" w:rsidRPr="00FA4534" w:rsidRDefault="00AB5764" w:rsidP="00AB5764">
      <w:pPr>
        <w:numPr>
          <w:ilvl w:val="0"/>
          <w:numId w:val="1"/>
        </w:numPr>
        <w:ind w:left="567" w:hanging="141"/>
        <w:rPr>
          <w:sz w:val="18"/>
          <w:szCs w:val="18"/>
        </w:rPr>
      </w:pPr>
      <w:r w:rsidRPr="00FA4534">
        <w:rPr>
          <w:sz w:val="18"/>
          <w:szCs w:val="18"/>
        </w:rPr>
        <w:t xml:space="preserve"> Габаритные размеры штанги в упаковке, мм</w:t>
      </w:r>
      <w:r w:rsidRPr="009F50E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 xml:space="preserve">       </w:t>
      </w:r>
      <w:r w:rsidR="00263AC3">
        <w:rPr>
          <w:sz w:val="18"/>
          <w:szCs w:val="18"/>
        </w:rPr>
        <w:t>60х1150</w:t>
      </w:r>
    </w:p>
    <w:p w14:paraId="6915A288" w14:textId="77777777" w:rsidR="00AB5764" w:rsidRPr="00F20C36" w:rsidRDefault="00AB5764" w:rsidP="00AB5764">
      <w:pPr>
        <w:numPr>
          <w:ilvl w:val="0"/>
          <w:numId w:val="1"/>
        </w:numPr>
        <w:ind w:left="567" w:hanging="141"/>
        <w:rPr>
          <w:sz w:val="18"/>
          <w:szCs w:val="18"/>
        </w:rPr>
      </w:pPr>
      <w:r w:rsidRPr="00FA4534">
        <w:rPr>
          <w:sz w:val="18"/>
          <w:szCs w:val="18"/>
        </w:rPr>
        <w:t xml:space="preserve"> Вес штанги, кг, не более</w:t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 w:rsidRPr="009F50E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 xml:space="preserve">       </w:t>
      </w:r>
      <w:r w:rsidR="00263AC3">
        <w:rPr>
          <w:sz w:val="18"/>
          <w:szCs w:val="18"/>
        </w:rPr>
        <w:t>0,7</w:t>
      </w:r>
    </w:p>
    <w:p w14:paraId="7E093071" w14:textId="77777777" w:rsidR="00AB5764" w:rsidRPr="000F2E3F" w:rsidRDefault="00AB5764" w:rsidP="00AB5764">
      <w:pPr>
        <w:rPr>
          <w:sz w:val="8"/>
          <w:szCs w:val="8"/>
        </w:rPr>
      </w:pPr>
    </w:p>
    <w:p w14:paraId="4194549D" w14:textId="77777777" w:rsidR="00AB5764" w:rsidRPr="00555BC5" w:rsidRDefault="00AB5764" w:rsidP="00AB5764">
      <w:pPr>
        <w:spacing w:line="360" w:lineRule="auto"/>
        <w:ind w:firstLine="180"/>
        <w:jc w:val="center"/>
        <w:rPr>
          <w:sz w:val="18"/>
          <w:szCs w:val="18"/>
          <w:u w:val="single"/>
        </w:rPr>
      </w:pPr>
      <w:r w:rsidRPr="00555BC5">
        <w:rPr>
          <w:sz w:val="18"/>
          <w:szCs w:val="18"/>
          <w:u w:val="single"/>
        </w:rPr>
        <w:t>3. КОМПЛЕКТ ПОСТАВКИ</w:t>
      </w:r>
    </w:p>
    <w:p w14:paraId="727EE4B9" w14:textId="77777777" w:rsidR="00AB5764" w:rsidRPr="00FA4534" w:rsidRDefault="00AB5764" w:rsidP="00AB5764">
      <w:pPr>
        <w:ind w:firstLine="180"/>
        <w:jc w:val="center"/>
        <w:rPr>
          <w:sz w:val="6"/>
          <w:szCs w:val="6"/>
        </w:rPr>
      </w:pPr>
    </w:p>
    <w:p w14:paraId="0919774F" w14:textId="77777777" w:rsidR="00AB5764" w:rsidRPr="00630227" w:rsidRDefault="00AB5764" w:rsidP="00AB5764">
      <w:pPr>
        <w:ind w:firstLine="360"/>
        <w:rPr>
          <w:sz w:val="18"/>
          <w:szCs w:val="18"/>
        </w:rPr>
      </w:pPr>
      <w:r w:rsidRPr="009F50E6">
        <w:rPr>
          <w:sz w:val="18"/>
          <w:szCs w:val="18"/>
        </w:rPr>
        <w:t>1. Штанга и</w:t>
      </w:r>
      <w:r>
        <w:rPr>
          <w:sz w:val="18"/>
          <w:szCs w:val="18"/>
        </w:rPr>
        <w:t>золирующая</w:t>
      </w:r>
      <w:r w:rsidRPr="00FA4534">
        <w:rPr>
          <w:sz w:val="18"/>
          <w:szCs w:val="18"/>
        </w:rPr>
        <w:tab/>
      </w:r>
      <w:r w:rsidRPr="00630227">
        <w:rPr>
          <w:sz w:val="18"/>
          <w:szCs w:val="18"/>
        </w:rPr>
        <w:tab/>
      </w:r>
      <w:r w:rsidRPr="00F20C36">
        <w:rPr>
          <w:sz w:val="18"/>
          <w:szCs w:val="18"/>
        </w:rPr>
        <w:tab/>
      </w:r>
      <w:r w:rsidRPr="00C81C7E">
        <w:rPr>
          <w:sz w:val="18"/>
          <w:szCs w:val="18"/>
        </w:rPr>
        <w:t xml:space="preserve">    </w:t>
      </w:r>
      <w:r w:rsidRPr="009F50E6">
        <w:rPr>
          <w:sz w:val="18"/>
          <w:szCs w:val="18"/>
        </w:rPr>
        <w:t>1 шт.</w:t>
      </w:r>
    </w:p>
    <w:p w14:paraId="3102CCF8" w14:textId="77777777" w:rsidR="00AB5764" w:rsidRPr="00FA4534" w:rsidRDefault="00AB5764" w:rsidP="00AB5764">
      <w:pPr>
        <w:ind w:firstLine="360"/>
        <w:rPr>
          <w:sz w:val="18"/>
          <w:szCs w:val="18"/>
        </w:rPr>
      </w:pPr>
      <w:r w:rsidRPr="00FA4534">
        <w:rPr>
          <w:sz w:val="18"/>
          <w:szCs w:val="18"/>
        </w:rPr>
        <w:t>2.</w:t>
      </w:r>
      <w:r w:rsidRPr="00FA4534">
        <w:t xml:space="preserve"> </w:t>
      </w:r>
      <w:r w:rsidRPr="00FA4534">
        <w:rPr>
          <w:sz w:val="18"/>
          <w:szCs w:val="18"/>
        </w:rPr>
        <w:t>Количество звеньев</w:t>
      </w:r>
      <w:r w:rsidRPr="00FA4534">
        <w:rPr>
          <w:sz w:val="18"/>
          <w:szCs w:val="18"/>
        </w:rPr>
        <w:tab/>
      </w:r>
      <w:r w:rsidRPr="0063022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20C36">
        <w:rPr>
          <w:sz w:val="18"/>
          <w:szCs w:val="18"/>
        </w:rPr>
        <w:tab/>
      </w:r>
      <w:r w:rsidRPr="00C81C7E">
        <w:rPr>
          <w:sz w:val="18"/>
          <w:szCs w:val="18"/>
        </w:rPr>
        <w:t xml:space="preserve">    </w:t>
      </w:r>
      <w:r w:rsidRPr="009F50E6">
        <w:rPr>
          <w:sz w:val="18"/>
          <w:szCs w:val="18"/>
        </w:rPr>
        <w:t>1 шт.</w:t>
      </w:r>
    </w:p>
    <w:p w14:paraId="537E1392" w14:textId="77777777" w:rsidR="00AB5764" w:rsidRPr="009F50E6" w:rsidRDefault="00AB5764" w:rsidP="00AB5764">
      <w:pPr>
        <w:ind w:firstLine="360"/>
        <w:rPr>
          <w:sz w:val="18"/>
          <w:szCs w:val="18"/>
        </w:rPr>
      </w:pPr>
      <w:r w:rsidRPr="00FA4534">
        <w:rPr>
          <w:sz w:val="18"/>
          <w:szCs w:val="18"/>
        </w:rPr>
        <w:t>3</w:t>
      </w:r>
      <w:r w:rsidRPr="009F50E6">
        <w:rPr>
          <w:sz w:val="18"/>
          <w:szCs w:val="18"/>
        </w:rPr>
        <w:t>. Чехол</w:t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 w:rsidRPr="0028229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4553">
        <w:rPr>
          <w:sz w:val="18"/>
          <w:szCs w:val="18"/>
        </w:rPr>
        <w:tab/>
      </w:r>
      <w:r w:rsidRPr="00C81C7E">
        <w:rPr>
          <w:sz w:val="18"/>
          <w:szCs w:val="18"/>
        </w:rPr>
        <w:t xml:space="preserve">    </w:t>
      </w:r>
      <w:r w:rsidRPr="009F50E6">
        <w:rPr>
          <w:sz w:val="18"/>
          <w:szCs w:val="18"/>
        </w:rPr>
        <w:t>1 шт.</w:t>
      </w:r>
    </w:p>
    <w:p w14:paraId="26C19AD6" w14:textId="77777777" w:rsidR="00AB5764" w:rsidRPr="009F50E6" w:rsidRDefault="00AB5764" w:rsidP="00AB5764">
      <w:pPr>
        <w:ind w:firstLine="360"/>
        <w:rPr>
          <w:sz w:val="18"/>
          <w:szCs w:val="18"/>
        </w:rPr>
      </w:pPr>
      <w:r w:rsidRPr="00FA4534">
        <w:rPr>
          <w:sz w:val="18"/>
          <w:szCs w:val="18"/>
        </w:rPr>
        <w:t>4</w:t>
      </w:r>
      <w:r w:rsidRPr="009F50E6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Паспорт и инструкция по эксплуатации</w:t>
      </w:r>
      <w:r w:rsidRPr="009F50E6">
        <w:rPr>
          <w:sz w:val="18"/>
          <w:szCs w:val="18"/>
        </w:rPr>
        <w:tab/>
      </w:r>
      <w:r w:rsidRPr="00C81C7E">
        <w:rPr>
          <w:sz w:val="18"/>
          <w:szCs w:val="18"/>
        </w:rPr>
        <w:t xml:space="preserve">    </w:t>
      </w:r>
      <w:r w:rsidRPr="009F50E6">
        <w:rPr>
          <w:sz w:val="18"/>
          <w:szCs w:val="18"/>
        </w:rPr>
        <w:t>1 экз.</w:t>
      </w:r>
    </w:p>
    <w:p w14:paraId="6C5DD290" w14:textId="77777777" w:rsidR="00AB5764" w:rsidRPr="009F50E6" w:rsidRDefault="00AB5764" w:rsidP="00AB5764">
      <w:pPr>
        <w:rPr>
          <w:sz w:val="18"/>
          <w:szCs w:val="18"/>
        </w:rPr>
      </w:pPr>
    </w:p>
    <w:p w14:paraId="6663E1CF" w14:textId="77777777" w:rsidR="00AB5764" w:rsidRPr="00555BC5" w:rsidRDefault="00AB5764" w:rsidP="00AB5764">
      <w:pPr>
        <w:spacing w:line="360" w:lineRule="auto"/>
        <w:jc w:val="center"/>
        <w:rPr>
          <w:sz w:val="18"/>
          <w:szCs w:val="18"/>
          <w:u w:val="single"/>
        </w:rPr>
      </w:pPr>
      <w:r w:rsidRPr="00555BC5">
        <w:rPr>
          <w:sz w:val="18"/>
          <w:szCs w:val="18"/>
          <w:u w:val="single"/>
        </w:rPr>
        <w:t>4. УСТРОЙСТВО И УКАЗАНИЯ МЕР БЕЗОПАСНОСТИ</w:t>
      </w:r>
    </w:p>
    <w:p w14:paraId="20DABA03" w14:textId="77777777" w:rsidR="00AB5764" w:rsidRPr="000F2E3F" w:rsidRDefault="00AB5764" w:rsidP="00AB5764">
      <w:pPr>
        <w:ind w:firstLine="360"/>
        <w:jc w:val="center"/>
        <w:rPr>
          <w:sz w:val="8"/>
          <w:szCs w:val="8"/>
        </w:rPr>
      </w:pPr>
    </w:p>
    <w:p w14:paraId="021EC994" w14:textId="77777777" w:rsidR="00AB5764" w:rsidRPr="00DA0642" w:rsidRDefault="00AB5764" w:rsidP="00AB5764">
      <w:pPr>
        <w:tabs>
          <w:tab w:val="left" w:pos="-540"/>
          <w:tab w:val="left" w:pos="426"/>
        </w:tabs>
        <w:jc w:val="both"/>
        <w:rPr>
          <w:sz w:val="18"/>
          <w:szCs w:val="18"/>
        </w:rPr>
      </w:pPr>
      <w:r w:rsidRPr="009F50E6">
        <w:rPr>
          <w:sz w:val="18"/>
          <w:szCs w:val="18"/>
        </w:rPr>
        <w:t>4.1.</w:t>
      </w:r>
      <w:r>
        <w:rPr>
          <w:sz w:val="18"/>
          <w:szCs w:val="18"/>
        </w:rPr>
        <w:t xml:space="preserve"> Штанга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состоит из рабочей части, изолирующей части и рукоятки</w:t>
      </w:r>
      <w:r w:rsidRPr="00555BC5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(рукоятка 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совмещена с изолирующей частью).</w:t>
      </w:r>
    </w:p>
    <w:p w14:paraId="7227E6FD" w14:textId="77777777" w:rsidR="00AB5764" w:rsidRPr="009F50E6" w:rsidRDefault="00AB5764" w:rsidP="00AB5764">
      <w:pPr>
        <w:jc w:val="both"/>
        <w:rPr>
          <w:sz w:val="18"/>
          <w:szCs w:val="18"/>
        </w:rPr>
      </w:pPr>
      <w:r w:rsidRPr="009F50E6">
        <w:rPr>
          <w:sz w:val="18"/>
          <w:szCs w:val="18"/>
        </w:rPr>
        <w:t>4.2</w:t>
      </w:r>
      <w:r>
        <w:rPr>
          <w:sz w:val="18"/>
          <w:szCs w:val="18"/>
        </w:rPr>
        <w:t>.</w:t>
      </w:r>
      <w:r w:rsidRPr="009F419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Рукоятка штанги имеет кольцеобразный упо</w:t>
      </w:r>
      <w:r>
        <w:rPr>
          <w:sz w:val="18"/>
          <w:szCs w:val="18"/>
        </w:rPr>
        <w:t>р со стороны</w:t>
      </w:r>
      <w:r w:rsidRPr="002C2412">
        <w:rPr>
          <w:sz w:val="18"/>
          <w:szCs w:val="18"/>
        </w:rPr>
        <w:t xml:space="preserve"> </w:t>
      </w:r>
      <w:r>
        <w:rPr>
          <w:sz w:val="18"/>
          <w:szCs w:val="18"/>
        </w:rPr>
        <w:t>изолирующей</w:t>
      </w:r>
      <w:r w:rsidRPr="00555BC5">
        <w:rPr>
          <w:sz w:val="18"/>
          <w:szCs w:val="18"/>
        </w:rPr>
        <w:t xml:space="preserve"> </w:t>
      </w:r>
      <w:r>
        <w:rPr>
          <w:sz w:val="18"/>
          <w:szCs w:val="18"/>
        </w:rPr>
        <w:t>части</w:t>
      </w:r>
      <w:r w:rsidRPr="00555BC5">
        <w:rPr>
          <w:sz w:val="18"/>
          <w:szCs w:val="18"/>
        </w:rPr>
        <w:t>,</w:t>
      </w:r>
      <w:r w:rsidRPr="009F50E6">
        <w:rPr>
          <w:sz w:val="18"/>
          <w:szCs w:val="18"/>
        </w:rPr>
        <w:t xml:space="preserve"> высотой не менее 5</w:t>
      </w:r>
      <w:r w:rsidRPr="00867E4A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мм.</w:t>
      </w:r>
    </w:p>
    <w:p w14:paraId="7FD568E7" w14:textId="77777777" w:rsidR="00AB5764" w:rsidRPr="00630227" w:rsidRDefault="00AB5764" w:rsidP="00AB5764">
      <w:pPr>
        <w:ind w:firstLine="426"/>
        <w:jc w:val="both"/>
        <w:rPr>
          <w:sz w:val="18"/>
          <w:szCs w:val="18"/>
        </w:rPr>
      </w:pPr>
      <w:r w:rsidRPr="009F50E6">
        <w:rPr>
          <w:sz w:val="18"/>
          <w:szCs w:val="18"/>
        </w:rPr>
        <w:t xml:space="preserve">Конструкция штанги отвечает требованиям </w:t>
      </w:r>
      <w:r>
        <w:rPr>
          <w:sz w:val="18"/>
          <w:szCs w:val="18"/>
        </w:rPr>
        <w:t>«Инструкции по применению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и </w:t>
      </w:r>
      <w:r w:rsidRPr="00555BC5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испытанию средств защиты, </w:t>
      </w:r>
      <w:r w:rsidRPr="00555BC5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используемых</w:t>
      </w:r>
      <w:r w:rsidRPr="00555BC5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в</w:t>
      </w:r>
      <w:r w:rsidRPr="00555B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электроустановках»</w:t>
      </w:r>
      <w:r w:rsidRPr="009F50E6">
        <w:rPr>
          <w:sz w:val="18"/>
          <w:szCs w:val="18"/>
        </w:rPr>
        <w:t xml:space="preserve"> </w:t>
      </w:r>
      <w:r w:rsidRPr="00A7192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М</w:t>
      </w:r>
      <w:r w:rsidRPr="00555BC5">
        <w:rPr>
          <w:sz w:val="18"/>
          <w:szCs w:val="18"/>
        </w:rPr>
        <w:t xml:space="preserve">. </w:t>
      </w:r>
      <w:r w:rsidRPr="002C2412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2003</w:t>
      </w:r>
      <w:r w:rsidRPr="0028229B">
        <w:rPr>
          <w:sz w:val="18"/>
          <w:szCs w:val="18"/>
        </w:rPr>
        <w:t>.</w:t>
      </w:r>
    </w:p>
    <w:p w14:paraId="3926538A" w14:textId="77777777" w:rsidR="00AB5764" w:rsidRPr="009F50E6" w:rsidRDefault="00AB5764" w:rsidP="00AB5764">
      <w:pPr>
        <w:ind w:firstLine="708"/>
        <w:jc w:val="center"/>
        <w:rPr>
          <w:sz w:val="18"/>
          <w:szCs w:val="18"/>
        </w:rPr>
      </w:pPr>
    </w:p>
    <w:p w14:paraId="0E5FA516" w14:textId="77777777" w:rsidR="00AB5764" w:rsidRPr="00555BC5" w:rsidRDefault="00AB5764" w:rsidP="00AB5764">
      <w:pPr>
        <w:spacing w:line="360" w:lineRule="auto"/>
        <w:ind w:firstLine="180"/>
        <w:jc w:val="center"/>
        <w:rPr>
          <w:sz w:val="18"/>
          <w:szCs w:val="18"/>
          <w:u w:val="single"/>
        </w:rPr>
      </w:pPr>
      <w:r w:rsidRPr="00555BC5">
        <w:rPr>
          <w:sz w:val="18"/>
          <w:szCs w:val="18"/>
          <w:u w:val="single"/>
        </w:rPr>
        <w:t>5. ПОДГОТОВКА ШТАНГИ К РАБОТЕ</w:t>
      </w:r>
    </w:p>
    <w:p w14:paraId="064CE934" w14:textId="77777777" w:rsidR="00AB5764" w:rsidRPr="000F2E3F" w:rsidRDefault="00AB5764" w:rsidP="00AB5764">
      <w:pPr>
        <w:ind w:firstLine="708"/>
        <w:jc w:val="center"/>
        <w:rPr>
          <w:sz w:val="8"/>
          <w:szCs w:val="8"/>
        </w:rPr>
      </w:pPr>
    </w:p>
    <w:p w14:paraId="4F9B29CF" w14:textId="77777777" w:rsidR="00AB5764" w:rsidRPr="00C81C7E" w:rsidRDefault="00AB5764" w:rsidP="00AB5764">
      <w:pPr>
        <w:jc w:val="both"/>
        <w:rPr>
          <w:sz w:val="18"/>
          <w:szCs w:val="18"/>
        </w:rPr>
      </w:pPr>
      <w:r w:rsidRPr="009F50E6">
        <w:rPr>
          <w:sz w:val="18"/>
          <w:szCs w:val="18"/>
        </w:rPr>
        <w:t>5.1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Штангу извлечь из чехла, проверить комплектность и ознакомиться с тех</w:t>
      </w:r>
      <w:r w:rsidRPr="0028229B"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описанием.</w:t>
      </w:r>
    </w:p>
    <w:p w14:paraId="0E9FD3B4" w14:textId="77777777" w:rsidR="00AB5764" w:rsidRPr="00555BC5" w:rsidRDefault="00AB5764" w:rsidP="00AB5764">
      <w:pPr>
        <w:jc w:val="both"/>
        <w:rPr>
          <w:sz w:val="18"/>
          <w:szCs w:val="18"/>
        </w:rPr>
      </w:pPr>
      <w:r w:rsidRPr="009F50E6">
        <w:rPr>
          <w:sz w:val="18"/>
          <w:szCs w:val="18"/>
        </w:rPr>
        <w:t>5.2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</w:t>
      </w:r>
      <w:r w:rsidRPr="00555BC5">
        <w:rPr>
          <w:sz w:val="18"/>
          <w:szCs w:val="18"/>
        </w:rPr>
        <w:t>Если штанга состоит из 2-х или более зве</w:t>
      </w:r>
      <w:r>
        <w:rPr>
          <w:sz w:val="18"/>
          <w:szCs w:val="18"/>
        </w:rPr>
        <w:t>ньев, произвести сборку штанги,</w:t>
      </w:r>
      <w:r w:rsidRPr="00555BC5">
        <w:rPr>
          <w:sz w:val="18"/>
          <w:szCs w:val="18"/>
        </w:rPr>
        <w:t xml:space="preserve"> соединив звенья друг с другом и застопори</w:t>
      </w:r>
      <w:r>
        <w:rPr>
          <w:sz w:val="18"/>
          <w:szCs w:val="18"/>
        </w:rPr>
        <w:t>в резьбовое соединение при помо</w:t>
      </w:r>
      <w:r w:rsidRPr="00555BC5">
        <w:rPr>
          <w:sz w:val="18"/>
          <w:szCs w:val="18"/>
        </w:rPr>
        <w:t>щи винта-барашки.</w:t>
      </w:r>
    </w:p>
    <w:p w14:paraId="24894A47" w14:textId="77777777" w:rsidR="00AB5764" w:rsidRDefault="00AB5764" w:rsidP="00AB5764">
      <w:pPr>
        <w:jc w:val="both"/>
        <w:rPr>
          <w:sz w:val="18"/>
          <w:szCs w:val="18"/>
        </w:rPr>
      </w:pPr>
      <w:r w:rsidRPr="00555BC5">
        <w:rPr>
          <w:sz w:val="18"/>
          <w:szCs w:val="18"/>
        </w:rPr>
        <w:t>5.3Проверить надежность стыковых соединений и приступить к работе.</w:t>
      </w:r>
    </w:p>
    <w:p w14:paraId="41F34DE0" w14:textId="77777777" w:rsidR="005D5BF0" w:rsidRPr="00630227" w:rsidRDefault="005D5BF0" w:rsidP="00AB5764">
      <w:pPr>
        <w:jc w:val="both"/>
        <w:rPr>
          <w:sz w:val="18"/>
          <w:szCs w:val="18"/>
        </w:rPr>
      </w:pPr>
    </w:p>
    <w:p w14:paraId="2DFF5A2D" w14:textId="77777777" w:rsidR="00AB5764" w:rsidRPr="00A44C70" w:rsidRDefault="00AB5764" w:rsidP="00AB5764">
      <w:pPr>
        <w:spacing w:line="360" w:lineRule="auto"/>
        <w:ind w:firstLine="360"/>
        <w:jc w:val="center"/>
        <w:rPr>
          <w:sz w:val="18"/>
          <w:szCs w:val="18"/>
          <w:u w:val="single"/>
        </w:rPr>
      </w:pPr>
      <w:r w:rsidRPr="00A44C70">
        <w:rPr>
          <w:sz w:val="18"/>
          <w:szCs w:val="18"/>
          <w:u w:val="single"/>
        </w:rPr>
        <w:t>6.  ГАРАНТИИ  ИЗГОТОВИТЕЛЯ</w:t>
      </w:r>
    </w:p>
    <w:p w14:paraId="383334FC" w14:textId="77777777" w:rsidR="00AB5764" w:rsidRPr="00C81C7E" w:rsidRDefault="00AB5764" w:rsidP="00AB5764">
      <w:pPr>
        <w:ind w:firstLine="708"/>
        <w:jc w:val="center"/>
        <w:rPr>
          <w:sz w:val="6"/>
          <w:szCs w:val="6"/>
        </w:rPr>
      </w:pPr>
    </w:p>
    <w:p w14:paraId="1F8469B6" w14:textId="77777777" w:rsidR="00AB5764" w:rsidRPr="00630227" w:rsidRDefault="00AB5764" w:rsidP="00AB5764">
      <w:pPr>
        <w:ind w:firstLine="426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6.1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</w:t>
      </w:r>
      <w:r w:rsidRPr="00A44C70">
        <w:rPr>
          <w:sz w:val="18"/>
          <w:szCs w:val="18"/>
        </w:rPr>
        <w:t xml:space="preserve">Изготовитель гарантирует соответствие штанги требованиям ГОСТ 20494-2001, ТУ РА </w:t>
      </w:r>
      <w:r w:rsidR="00072A0C" w:rsidRPr="00072A0C">
        <w:rPr>
          <w:sz w:val="18"/>
          <w:szCs w:val="18"/>
        </w:rPr>
        <w:t>16089462.5514-2008</w:t>
      </w:r>
      <w:r w:rsidRPr="00A44C70">
        <w:rPr>
          <w:sz w:val="18"/>
          <w:szCs w:val="18"/>
        </w:rPr>
        <w:t xml:space="preserve"> при соблюдении потребителем условий эксплуатации и хранения, установленных в паспорте.</w:t>
      </w:r>
    </w:p>
    <w:p w14:paraId="35D82D81" w14:textId="77777777" w:rsidR="00AB5764" w:rsidRPr="00E406F7" w:rsidRDefault="00AB5764" w:rsidP="00AB5764">
      <w:pPr>
        <w:ind w:firstLine="426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6.2</w:t>
      </w:r>
      <w:r>
        <w:rPr>
          <w:sz w:val="18"/>
          <w:szCs w:val="18"/>
        </w:rPr>
        <w:t xml:space="preserve">. Гарантийный срок службы </w:t>
      </w:r>
      <w:r>
        <w:rPr>
          <w:rFonts w:ascii="Baltica" w:hAnsi="Baltica" w:cs="Arial"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36 месяцев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со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дня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ввода 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штанги </w:t>
      </w:r>
      <w:r w:rsidRPr="00C81C7E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в эксплуатацию</w:t>
      </w:r>
      <w:r w:rsidRPr="00E406F7">
        <w:rPr>
          <w:sz w:val="18"/>
          <w:szCs w:val="18"/>
        </w:rPr>
        <w:t>.</w:t>
      </w:r>
    </w:p>
    <w:p w14:paraId="41568528" w14:textId="77777777" w:rsidR="00AB5764" w:rsidRPr="009F50E6" w:rsidRDefault="00AB5764" w:rsidP="00AB5764">
      <w:pPr>
        <w:ind w:firstLine="426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6.3</w:t>
      </w:r>
      <w:r>
        <w:rPr>
          <w:sz w:val="18"/>
          <w:szCs w:val="18"/>
        </w:rPr>
        <w:t>.</w:t>
      </w:r>
      <w:r w:rsidRPr="009F50E6">
        <w:rPr>
          <w:sz w:val="18"/>
          <w:szCs w:val="18"/>
        </w:rPr>
        <w:t xml:space="preserve"> Изготовитель несет  ответственность за скрытые дефекты штанги в течение гарантийного срока службы.</w:t>
      </w:r>
    </w:p>
    <w:p w14:paraId="2F3F1A76" w14:textId="77777777" w:rsidR="00AB5764" w:rsidRPr="009F50E6" w:rsidRDefault="00AB5764" w:rsidP="00AB5764">
      <w:pPr>
        <w:ind w:firstLine="426"/>
        <w:jc w:val="both"/>
        <w:rPr>
          <w:sz w:val="18"/>
          <w:szCs w:val="18"/>
        </w:rPr>
      </w:pPr>
      <w:r w:rsidRPr="009F50E6">
        <w:rPr>
          <w:sz w:val="18"/>
          <w:szCs w:val="18"/>
        </w:rPr>
        <w:t xml:space="preserve">6.4. Гарантийный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срок хранения </w:t>
      </w:r>
      <w:r>
        <w:rPr>
          <w:rFonts w:ascii="Baltica" w:hAnsi="Baltica" w:cs="Arial"/>
          <w:sz w:val="18"/>
          <w:szCs w:val="18"/>
        </w:rPr>
        <w:t>–</w:t>
      </w:r>
      <w:r w:rsidRPr="009F50E6">
        <w:rPr>
          <w:sz w:val="18"/>
          <w:szCs w:val="18"/>
        </w:rPr>
        <w:t xml:space="preserve"> 12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месяцев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с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момента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изготовления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штанги.</w:t>
      </w:r>
    </w:p>
    <w:p w14:paraId="22E6ECEC" w14:textId="77777777" w:rsidR="00AB5764" w:rsidRPr="009F50E6" w:rsidRDefault="00AB5764" w:rsidP="00AB5764">
      <w:pPr>
        <w:ind w:firstLine="708"/>
        <w:jc w:val="both"/>
        <w:rPr>
          <w:sz w:val="18"/>
          <w:szCs w:val="18"/>
        </w:rPr>
      </w:pPr>
    </w:p>
    <w:p w14:paraId="101BDB3A" w14:textId="77777777" w:rsidR="00AB5764" w:rsidRPr="00A44C70" w:rsidRDefault="00AB5764" w:rsidP="00AB5764">
      <w:pPr>
        <w:spacing w:line="360" w:lineRule="auto"/>
        <w:ind w:firstLine="360"/>
        <w:jc w:val="center"/>
        <w:rPr>
          <w:sz w:val="18"/>
          <w:szCs w:val="18"/>
          <w:u w:val="single"/>
        </w:rPr>
      </w:pPr>
      <w:r w:rsidRPr="00A44C70">
        <w:rPr>
          <w:sz w:val="18"/>
          <w:szCs w:val="18"/>
          <w:u w:val="single"/>
        </w:rPr>
        <w:t>7.  СВЕДЕНИЯ  О  ХРАНЕНИИ</w:t>
      </w:r>
    </w:p>
    <w:p w14:paraId="17B5EA1C" w14:textId="77777777" w:rsidR="00AB5764" w:rsidRPr="00C81C7E" w:rsidRDefault="00AB5764" w:rsidP="00AB5764">
      <w:pPr>
        <w:ind w:firstLine="708"/>
        <w:jc w:val="center"/>
        <w:rPr>
          <w:sz w:val="6"/>
          <w:szCs w:val="6"/>
        </w:rPr>
      </w:pPr>
    </w:p>
    <w:p w14:paraId="38E2E3D4" w14:textId="77777777" w:rsidR="00AB5764" w:rsidRDefault="00AB5764" w:rsidP="00AB5764">
      <w:pPr>
        <w:ind w:firstLine="360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Хранение штанги должно производиться на стеллажах в чехлах при температуре о</w:t>
      </w:r>
      <w:r>
        <w:rPr>
          <w:sz w:val="18"/>
          <w:szCs w:val="18"/>
        </w:rPr>
        <w:t>кружающего воздуха от  +1 до  +40</w:t>
      </w:r>
      <w:r w:rsidRPr="009F50E6">
        <w:rPr>
          <w:sz w:val="18"/>
          <w:szCs w:val="18"/>
        </w:rPr>
        <w:t xml:space="preserve">°С и относительной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влажности </w:t>
      </w:r>
      <w:r w:rsidRPr="00BA120C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до 80% при температуре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 + 25°С.</w:t>
      </w:r>
    </w:p>
    <w:p w14:paraId="734B0392" w14:textId="77777777" w:rsidR="00AB5764" w:rsidRPr="009F50E6" w:rsidRDefault="00AB5764" w:rsidP="00AB5764">
      <w:pPr>
        <w:jc w:val="both"/>
        <w:rPr>
          <w:sz w:val="18"/>
          <w:szCs w:val="18"/>
        </w:rPr>
      </w:pPr>
    </w:p>
    <w:p w14:paraId="1FD4E3CA" w14:textId="77777777" w:rsidR="00AB5764" w:rsidRPr="00A44C70" w:rsidRDefault="00AB5764" w:rsidP="00AB5764">
      <w:pPr>
        <w:spacing w:line="360" w:lineRule="auto"/>
        <w:ind w:firstLine="360"/>
        <w:jc w:val="center"/>
        <w:rPr>
          <w:sz w:val="18"/>
          <w:szCs w:val="18"/>
          <w:u w:val="single"/>
        </w:rPr>
      </w:pPr>
      <w:r w:rsidRPr="00A44C70">
        <w:rPr>
          <w:sz w:val="18"/>
          <w:szCs w:val="18"/>
          <w:u w:val="single"/>
        </w:rPr>
        <w:t>8.  ПРОТОКОЛ  ИСПЫТАНИЙ</w:t>
      </w:r>
    </w:p>
    <w:p w14:paraId="453377A7" w14:textId="77777777" w:rsidR="00AB5764" w:rsidRPr="00C81C7E" w:rsidRDefault="00AB5764" w:rsidP="00AB5764">
      <w:pPr>
        <w:ind w:firstLine="708"/>
        <w:jc w:val="center"/>
        <w:rPr>
          <w:sz w:val="6"/>
          <w:szCs w:val="6"/>
        </w:rPr>
      </w:pPr>
    </w:p>
    <w:p w14:paraId="62820F24" w14:textId="77777777" w:rsidR="00AB5764" w:rsidRPr="009F50E6" w:rsidRDefault="00AB5764" w:rsidP="00AB5764">
      <w:pPr>
        <w:ind w:firstLine="360"/>
        <w:jc w:val="both"/>
        <w:rPr>
          <w:sz w:val="18"/>
          <w:szCs w:val="18"/>
        </w:rPr>
      </w:pPr>
      <w:r w:rsidRPr="009F50E6">
        <w:rPr>
          <w:sz w:val="18"/>
          <w:szCs w:val="18"/>
        </w:rPr>
        <w:t xml:space="preserve">Наружным осмотром установлено соответствие штанги техническим условиям 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 xml:space="preserve">ТУ </w:t>
      </w:r>
      <w:r>
        <w:rPr>
          <w:sz w:val="18"/>
          <w:szCs w:val="18"/>
        </w:rPr>
        <w:t xml:space="preserve"> </w:t>
      </w:r>
      <w:r w:rsidR="00072A0C">
        <w:rPr>
          <w:sz w:val="18"/>
          <w:szCs w:val="18"/>
        </w:rPr>
        <w:t xml:space="preserve">    </w:t>
      </w:r>
      <w:r w:rsidRPr="009F50E6">
        <w:rPr>
          <w:sz w:val="18"/>
          <w:szCs w:val="18"/>
        </w:rPr>
        <w:t xml:space="preserve">РА </w:t>
      </w:r>
      <w:r>
        <w:rPr>
          <w:sz w:val="18"/>
          <w:szCs w:val="18"/>
        </w:rPr>
        <w:t xml:space="preserve"> </w:t>
      </w:r>
      <w:r w:rsidR="00072A0C" w:rsidRPr="00072A0C">
        <w:rPr>
          <w:sz w:val="18"/>
          <w:szCs w:val="18"/>
        </w:rPr>
        <w:t>16089462.5514-2008</w:t>
      </w:r>
      <w:r w:rsidR="00263AC3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и ГОСТ 20494-2001.</w:t>
      </w:r>
    </w:p>
    <w:p w14:paraId="328BD13D" w14:textId="77777777" w:rsidR="00AB5764" w:rsidRPr="009F50E6" w:rsidRDefault="00AB5764" w:rsidP="00AB5764">
      <w:pPr>
        <w:ind w:firstLine="360"/>
        <w:jc w:val="both"/>
        <w:rPr>
          <w:sz w:val="18"/>
          <w:szCs w:val="18"/>
        </w:rPr>
      </w:pPr>
      <w:proofErr w:type="gramStart"/>
      <w:r w:rsidRPr="009F50E6">
        <w:rPr>
          <w:sz w:val="18"/>
          <w:szCs w:val="18"/>
        </w:rPr>
        <w:t xml:space="preserve">Штанга </w:t>
      </w:r>
      <w:r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в</w:t>
      </w:r>
      <w:r>
        <w:rPr>
          <w:sz w:val="18"/>
          <w:szCs w:val="18"/>
        </w:rPr>
        <w:t>ыде</w:t>
      </w:r>
      <w:r w:rsidR="00263AC3">
        <w:rPr>
          <w:sz w:val="18"/>
          <w:szCs w:val="18"/>
        </w:rPr>
        <w:t>ржала</w:t>
      </w:r>
      <w:proofErr w:type="gramEnd"/>
      <w:r w:rsidR="00072A0C">
        <w:rPr>
          <w:sz w:val="18"/>
          <w:szCs w:val="18"/>
        </w:rPr>
        <w:t xml:space="preserve">  испытание  напряжением  40</w:t>
      </w:r>
      <w:r w:rsidRPr="009F50E6">
        <w:rPr>
          <w:sz w:val="18"/>
          <w:szCs w:val="18"/>
        </w:rPr>
        <w:t xml:space="preserve"> </w:t>
      </w:r>
      <w:proofErr w:type="spellStart"/>
      <w:r w:rsidRPr="009F50E6">
        <w:rPr>
          <w:sz w:val="18"/>
          <w:szCs w:val="18"/>
        </w:rPr>
        <w:t>кВ</w:t>
      </w:r>
      <w:proofErr w:type="spellEnd"/>
      <w:r w:rsidRPr="009F50E6">
        <w:rPr>
          <w:sz w:val="18"/>
          <w:szCs w:val="18"/>
        </w:rPr>
        <w:t xml:space="preserve"> в течение 5 мин.</w:t>
      </w:r>
    </w:p>
    <w:p w14:paraId="38E6DFFC" w14:textId="77777777" w:rsidR="00AB5764" w:rsidRPr="00A44C70" w:rsidRDefault="00AB5764" w:rsidP="00AB5764">
      <w:pPr>
        <w:spacing w:line="360" w:lineRule="auto"/>
        <w:ind w:firstLine="360"/>
        <w:jc w:val="both"/>
        <w:rPr>
          <w:sz w:val="18"/>
          <w:szCs w:val="18"/>
        </w:rPr>
      </w:pPr>
      <w:proofErr w:type="gramStart"/>
      <w:r w:rsidRPr="00A44C70">
        <w:rPr>
          <w:sz w:val="18"/>
          <w:szCs w:val="18"/>
        </w:rPr>
        <w:t>Штанга</w:t>
      </w:r>
      <w:proofErr w:type="gramEnd"/>
      <w:r w:rsidRPr="00A44C70">
        <w:rPr>
          <w:sz w:val="18"/>
          <w:szCs w:val="18"/>
        </w:rPr>
        <w:t xml:space="preserve"> изолирую</w:t>
      </w:r>
      <w:r w:rsidR="00263AC3">
        <w:rPr>
          <w:sz w:val="18"/>
          <w:szCs w:val="18"/>
        </w:rPr>
        <w:t>щая пе</w:t>
      </w:r>
      <w:r w:rsidR="005D5BF0">
        <w:rPr>
          <w:sz w:val="18"/>
          <w:szCs w:val="18"/>
        </w:rPr>
        <w:t>рен</w:t>
      </w:r>
      <w:r w:rsidR="00072A0C">
        <w:rPr>
          <w:sz w:val="18"/>
          <w:szCs w:val="18"/>
        </w:rPr>
        <w:t>осного заземления типа ШЗП-10</w:t>
      </w:r>
    </w:p>
    <w:p w14:paraId="0C2BA3B0" w14:textId="77777777" w:rsidR="00AB5764" w:rsidRPr="009F50E6" w:rsidRDefault="00AB5764" w:rsidP="00AB5764">
      <w:pPr>
        <w:spacing w:line="360" w:lineRule="auto"/>
        <w:ind w:firstLine="360"/>
        <w:jc w:val="both"/>
        <w:rPr>
          <w:sz w:val="18"/>
          <w:szCs w:val="18"/>
        </w:rPr>
      </w:pPr>
      <w:r w:rsidRPr="00E406F7">
        <w:rPr>
          <w:rFonts w:ascii="Sylfaen" w:hAnsi="Sylfaen" w:cs="Arial"/>
          <w:sz w:val="18"/>
          <w:szCs w:val="18"/>
        </w:rPr>
        <w:t>№</w:t>
      </w:r>
      <w:r w:rsidRPr="00CC2BFE">
        <w:rPr>
          <w:rFonts w:ascii="Sylfaen" w:hAnsi="Sylfaen" w:cs="Arial"/>
          <w:sz w:val="18"/>
          <w:szCs w:val="18"/>
        </w:rPr>
        <w:t xml:space="preserve"> </w:t>
      </w:r>
      <w:r w:rsidRPr="00CC2BFE">
        <w:rPr>
          <w:sz w:val="18"/>
          <w:szCs w:val="18"/>
        </w:rPr>
        <w:t>____________</w:t>
      </w:r>
      <w:r w:rsidR="00263AC3">
        <w:rPr>
          <w:sz w:val="18"/>
          <w:szCs w:val="18"/>
        </w:rPr>
        <w:t>___</w:t>
      </w:r>
      <w:r w:rsidRPr="00A44C70">
        <w:rPr>
          <w:sz w:val="18"/>
          <w:szCs w:val="18"/>
        </w:rPr>
        <w:t xml:space="preserve"> </w:t>
      </w:r>
      <w:r w:rsidRPr="009F50E6">
        <w:rPr>
          <w:sz w:val="18"/>
          <w:szCs w:val="18"/>
        </w:rPr>
        <w:t>пригодна для применения в</w:t>
      </w:r>
      <w:r>
        <w:rPr>
          <w:sz w:val="18"/>
          <w:szCs w:val="18"/>
        </w:rPr>
        <w:t xml:space="preserve"> эл.</w:t>
      </w:r>
      <w:r w:rsidRPr="009F50E6">
        <w:rPr>
          <w:sz w:val="18"/>
          <w:szCs w:val="18"/>
        </w:rPr>
        <w:t xml:space="preserve"> установках напряжением </w:t>
      </w:r>
      <w:r w:rsidR="00263AC3">
        <w:rPr>
          <w:sz w:val="18"/>
          <w:szCs w:val="18"/>
        </w:rPr>
        <w:t>10</w:t>
      </w:r>
      <w:r w:rsidRPr="009F50E6">
        <w:rPr>
          <w:sz w:val="18"/>
          <w:szCs w:val="18"/>
        </w:rPr>
        <w:t xml:space="preserve"> </w:t>
      </w:r>
      <w:proofErr w:type="spellStart"/>
      <w:r w:rsidRPr="009F50E6">
        <w:rPr>
          <w:sz w:val="18"/>
          <w:szCs w:val="18"/>
        </w:rPr>
        <w:t>кВ.</w:t>
      </w:r>
      <w:proofErr w:type="spellEnd"/>
    </w:p>
    <w:p w14:paraId="013341F3" w14:textId="77777777" w:rsidR="00AB5764" w:rsidRPr="009F50E6" w:rsidRDefault="00AB5764" w:rsidP="00AB5764">
      <w:pPr>
        <w:ind w:firstLine="708"/>
        <w:jc w:val="both"/>
        <w:rPr>
          <w:sz w:val="18"/>
          <w:szCs w:val="18"/>
        </w:rPr>
      </w:pPr>
    </w:p>
    <w:p w14:paraId="2675C4CC" w14:textId="77777777" w:rsidR="00AB5764" w:rsidRPr="009F50E6" w:rsidRDefault="00AB5764" w:rsidP="00AB5764">
      <w:pPr>
        <w:ind w:firstLine="360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Дата испытания ______</w:t>
      </w:r>
      <w:proofErr w:type="gramStart"/>
      <w:r w:rsidRPr="009F50E6">
        <w:rPr>
          <w:sz w:val="18"/>
          <w:szCs w:val="18"/>
        </w:rPr>
        <w:t>_</w:t>
      </w:r>
      <w:r w:rsidRPr="00CC2BFE">
        <w:rPr>
          <w:sz w:val="18"/>
          <w:szCs w:val="18"/>
        </w:rPr>
        <w:t xml:space="preserve"> </w:t>
      </w:r>
      <w:r w:rsidRPr="00630227">
        <w:rPr>
          <w:sz w:val="18"/>
          <w:szCs w:val="18"/>
        </w:rPr>
        <w:t xml:space="preserve"> </w:t>
      </w:r>
      <w:r w:rsidR="00263AC3">
        <w:rPr>
          <w:sz w:val="18"/>
          <w:szCs w:val="18"/>
        </w:rPr>
        <w:t>_</w:t>
      </w:r>
      <w:proofErr w:type="gramEnd"/>
      <w:r w:rsidR="00263AC3">
        <w:rPr>
          <w:sz w:val="18"/>
          <w:szCs w:val="18"/>
        </w:rPr>
        <w:t>_______________ 20</w:t>
      </w:r>
      <w:r w:rsidR="00072A0C">
        <w:rPr>
          <w:sz w:val="18"/>
          <w:szCs w:val="18"/>
        </w:rPr>
        <w:t>2</w:t>
      </w:r>
      <w:r>
        <w:rPr>
          <w:sz w:val="18"/>
          <w:szCs w:val="18"/>
        </w:rPr>
        <w:t xml:space="preserve">   </w:t>
      </w:r>
      <w:r w:rsidRPr="009F50E6">
        <w:rPr>
          <w:sz w:val="18"/>
          <w:szCs w:val="18"/>
        </w:rPr>
        <w:t>г.</w:t>
      </w:r>
    </w:p>
    <w:p w14:paraId="0F0B7E76" w14:textId="77777777" w:rsidR="00AB5764" w:rsidRPr="009F50E6" w:rsidRDefault="00AB5764" w:rsidP="00AB5764">
      <w:pPr>
        <w:ind w:firstLine="708"/>
        <w:jc w:val="both"/>
        <w:rPr>
          <w:sz w:val="18"/>
          <w:szCs w:val="18"/>
        </w:rPr>
      </w:pPr>
    </w:p>
    <w:p w14:paraId="46FF2442" w14:textId="77777777" w:rsidR="00AB5764" w:rsidRPr="009F50E6" w:rsidRDefault="00AB5764" w:rsidP="00AB5764">
      <w:pPr>
        <w:ind w:firstLine="360"/>
        <w:jc w:val="both"/>
        <w:rPr>
          <w:sz w:val="18"/>
          <w:szCs w:val="18"/>
        </w:rPr>
      </w:pPr>
      <w:r w:rsidRPr="009F50E6">
        <w:rPr>
          <w:sz w:val="18"/>
          <w:szCs w:val="18"/>
        </w:rPr>
        <w:t>Испытание пр</w:t>
      </w:r>
      <w:r>
        <w:rPr>
          <w:sz w:val="18"/>
          <w:szCs w:val="18"/>
        </w:rPr>
        <w:t>оизводил</w:t>
      </w:r>
      <w:r w:rsidRPr="00CC2B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_______________</w:t>
      </w:r>
      <w:r w:rsidRPr="009F50E6">
        <w:rPr>
          <w:sz w:val="18"/>
          <w:szCs w:val="18"/>
        </w:rPr>
        <w:t>_</w:t>
      </w:r>
      <w:r>
        <w:rPr>
          <w:sz w:val="18"/>
          <w:szCs w:val="18"/>
        </w:rPr>
        <w:t>_________</w:t>
      </w:r>
    </w:p>
    <w:p w14:paraId="451EE0B0" w14:textId="77777777" w:rsidR="00AB5764" w:rsidRPr="009F50E6" w:rsidRDefault="00AB5764" w:rsidP="00AB5764">
      <w:pPr>
        <w:ind w:firstLine="708"/>
        <w:jc w:val="both"/>
        <w:rPr>
          <w:sz w:val="18"/>
          <w:szCs w:val="18"/>
        </w:rPr>
      </w:pPr>
    </w:p>
    <w:p w14:paraId="4C9EA6E3" w14:textId="77777777" w:rsidR="00AB5764" w:rsidRPr="00630227" w:rsidRDefault="00AB5764" w:rsidP="00AB5764">
      <w:pPr>
        <w:spacing w:line="360" w:lineRule="auto"/>
        <w:ind w:firstLine="708"/>
        <w:jc w:val="center"/>
        <w:rPr>
          <w:sz w:val="18"/>
          <w:szCs w:val="18"/>
          <w:u w:val="single"/>
        </w:rPr>
      </w:pPr>
      <w:r w:rsidRPr="00630227">
        <w:rPr>
          <w:sz w:val="18"/>
          <w:szCs w:val="18"/>
          <w:u w:val="single"/>
        </w:rPr>
        <w:t>9. СВЕДЕНИЯ О ДРАГОЦЕННЫХ МЕТАЛЛАХ</w:t>
      </w:r>
    </w:p>
    <w:p w14:paraId="7D754254" w14:textId="77777777" w:rsidR="00AB5764" w:rsidRPr="00630227" w:rsidRDefault="00AB5764" w:rsidP="00AB5764">
      <w:pPr>
        <w:ind w:firstLine="708"/>
        <w:rPr>
          <w:sz w:val="18"/>
          <w:szCs w:val="18"/>
        </w:rPr>
      </w:pPr>
      <w:r w:rsidRPr="00CC2BFE">
        <w:rPr>
          <w:sz w:val="18"/>
          <w:szCs w:val="18"/>
        </w:rPr>
        <w:t>Изделие драгоценных металлов не содержит.</w:t>
      </w:r>
    </w:p>
    <w:p w14:paraId="167E97FD" w14:textId="77777777" w:rsidR="00AB5764" w:rsidRPr="00630227" w:rsidRDefault="00AB5764" w:rsidP="00AB5764">
      <w:pPr>
        <w:rPr>
          <w:sz w:val="18"/>
          <w:szCs w:val="18"/>
        </w:rPr>
      </w:pPr>
    </w:p>
    <w:p w14:paraId="119987F9" w14:textId="77777777" w:rsidR="00AB5764" w:rsidRPr="00CC2BFE" w:rsidRDefault="00AB5764" w:rsidP="00AB5764">
      <w:pPr>
        <w:ind w:firstLine="708"/>
        <w:jc w:val="center"/>
        <w:rPr>
          <w:sz w:val="18"/>
          <w:szCs w:val="18"/>
        </w:rPr>
      </w:pPr>
    </w:p>
    <w:sectPr w:rsidR="00AB5764" w:rsidRPr="00CC2BFE" w:rsidSect="0063022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571CF"/>
    <w:multiLevelType w:val="hybridMultilevel"/>
    <w:tmpl w:val="DE1C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64"/>
    <w:rsid w:val="00033F32"/>
    <w:rsid w:val="00072A0C"/>
    <w:rsid w:val="00263AC3"/>
    <w:rsid w:val="00393F56"/>
    <w:rsid w:val="00426A0D"/>
    <w:rsid w:val="004B4BFE"/>
    <w:rsid w:val="005D5BF0"/>
    <w:rsid w:val="008B1F29"/>
    <w:rsid w:val="009C7051"/>
    <w:rsid w:val="00AB5764"/>
    <w:rsid w:val="00EE1A34"/>
    <w:rsid w:val="00F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07E8"/>
  <w15:docId w15:val="{360E56A1-9289-4366-BB72-B77D884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Руслана</cp:lastModifiedBy>
  <cp:revision>2</cp:revision>
  <dcterms:created xsi:type="dcterms:W3CDTF">2025-04-16T12:32:00Z</dcterms:created>
  <dcterms:modified xsi:type="dcterms:W3CDTF">2025-04-16T12:32:00Z</dcterms:modified>
</cp:coreProperties>
</file>