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BD" w:rsidRDefault="00E514BD" w:rsidP="00E514BD">
      <w:pPr>
        <w:kinsoku w:val="0"/>
        <w:rPr>
          <w:rFonts w:ascii="Verdana" w:hAnsi="Verdana" w:cs="Arial"/>
          <w:b/>
          <w:color w:val="000000"/>
          <w:szCs w:val="21"/>
        </w:rPr>
      </w:pPr>
    </w:p>
    <w:p w:rsidR="00E514BD" w:rsidRDefault="00E514BD" w:rsidP="00E514BD">
      <w:pPr>
        <w:kinsoku w:val="0"/>
        <w:jc w:val="center"/>
        <w:rPr>
          <w:rFonts w:ascii="Verdana" w:hAnsi="Verdana" w:cs="Arial"/>
          <w:b/>
          <w:color w:val="000000"/>
          <w:szCs w:val="21"/>
        </w:rPr>
      </w:pPr>
    </w:p>
    <w:p w:rsidR="00E514BD" w:rsidRDefault="00E514BD" w:rsidP="00E514BD">
      <w:pPr>
        <w:kinsoku w:val="0"/>
        <w:jc w:val="center"/>
        <w:rPr>
          <w:rFonts w:ascii="Verdana" w:hAnsi="Verdana" w:cs="Arial"/>
          <w:b/>
          <w:color w:val="000000"/>
          <w:szCs w:val="21"/>
        </w:rPr>
      </w:pPr>
    </w:p>
    <w:p w:rsidR="00E514BD" w:rsidRDefault="00E514BD" w:rsidP="00E514BD">
      <w:pPr>
        <w:pStyle w:val="NewNewNewNewNewNewNew"/>
        <w:kinsoku w:val="0"/>
        <w:jc w:val="right"/>
        <w:rPr>
          <w:rFonts w:ascii="Verdana" w:hAnsi="Verdana" w:cs="Arial"/>
          <w:b/>
          <w:color w:val="000000"/>
          <w:sz w:val="44"/>
          <w:szCs w:val="44"/>
        </w:rPr>
      </w:pPr>
      <w:r>
        <w:rPr>
          <w:noProof/>
        </w:rPr>
        <w:drawing>
          <wp:inline distT="0" distB="0" distL="0" distR="0">
            <wp:extent cx="2537460" cy="92964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92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4BD" w:rsidRDefault="00E514BD" w:rsidP="00E514BD">
      <w:pPr>
        <w:pStyle w:val="NewNewNewNewNewNewNew"/>
        <w:kinsoku w:val="0"/>
        <w:jc w:val="right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pStyle w:val="NewNewNewNewNewNewNew"/>
        <w:kinsoku w:val="0"/>
        <w:jc w:val="center"/>
        <w:rPr>
          <w:rFonts w:ascii="Verdana" w:hAnsi="Verdana" w:cs="Arial"/>
          <w:b/>
          <w:color w:val="000000"/>
          <w:sz w:val="44"/>
          <w:szCs w:val="44"/>
        </w:rPr>
      </w:pPr>
    </w:p>
    <w:p w:rsidR="00E514BD" w:rsidRDefault="00E514BD" w:rsidP="00E514BD">
      <w:pPr>
        <w:rPr>
          <w:rFonts w:ascii="Arial" w:hAnsi="Arial" w:cs="Arial"/>
          <w:b/>
          <w:sz w:val="52"/>
          <w:szCs w:val="52"/>
        </w:rPr>
      </w:pPr>
    </w:p>
    <w:p w:rsidR="00E514BD" w:rsidRDefault="00E514BD" w:rsidP="00E514BD">
      <w:pPr>
        <w:rPr>
          <w:rFonts w:ascii="Arial" w:hAnsi="Arial" w:cs="Arial"/>
          <w:b/>
          <w:sz w:val="44"/>
          <w:szCs w:val="44"/>
        </w:rPr>
      </w:pPr>
    </w:p>
    <w:p w:rsidR="00E514BD" w:rsidRDefault="00E514BD" w:rsidP="00E514BD">
      <w:pPr>
        <w:spacing w:line="360" w:lineRule="auto"/>
        <w:rPr>
          <w:rFonts w:ascii="Arial" w:hAnsi="Arial" w:cs="Arial"/>
          <w:b/>
          <w:sz w:val="36"/>
          <w:szCs w:val="36"/>
        </w:rPr>
      </w:pPr>
    </w:p>
    <w:p w:rsidR="00827FBF" w:rsidRPr="00827FBF" w:rsidRDefault="001F469A" w:rsidP="00E514BD">
      <w:pPr>
        <w:spacing w:line="360" w:lineRule="auto"/>
        <w:rPr>
          <w:rFonts w:ascii="Verdana" w:hAnsi="Verdana" w:cs="Arial"/>
          <w:b/>
          <w:sz w:val="36"/>
          <w:szCs w:val="36"/>
        </w:rPr>
      </w:pPr>
      <w:r>
        <w:rPr>
          <w:rFonts w:ascii="Verdana" w:hAnsi="Verdana" w:cs="Arial" w:hint="eastAsia"/>
          <w:b/>
          <w:sz w:val="36"/>
          <w:szCs w:val="36"/>
        </w:rPr>
        <w:t>Atcom Redirection and provisioning service</w:t>
      </w:r>
      <w:r>
        <w:rPr>
          <w:rFonts w:ascii="Verdana" w:hAnsi="Verdana" w:cs="Arial" w:hint="eastAsia"/>
          <w:b/>
          <w:sz w:val="36"/>
          <w:szCs w:val="36"/>
        </w:rPr>
        <w:t>（</w:t>
      </w:r>
      <w:r>
        <w:rPr>
          <w:rFonts w:ascii="Verdana" w:hAnsi="Verdana" w:cs="Arial" w:hint="eastAsia"/>
          <w:b/>
          <w:sz w:val="36"/>
          <w:szCs w:val="36"/>
        </w:rPr>
        <w:t>RPS</w:t>
      </w:r>
      <w:r>
        <w:rPr>
          <w:rFonts w:ascii="Verdana" w:hAnsi="Verdana" w:cs="Arial" w:hint="eastAsia"/>
          <w:b/>
          <w:sz w:val="36"/>
          <w:szCs w:val="36"/>
        </w:rPr>
        <w:t>）</w:t>
      </w:r>
      <w:r>
        <w:rPr>
          <w:rFonts w:ascii="Verdana" w:hAnsi="Verdana" w:cs="Arial" w:hint="eastAsia"/>
          <w:b/>
          <w:sz w:val="36"/>
          <w:szCs w:val="36"/>
        </w:rPr>
        <w:t xml:space="preserve"> </w:t>
      </w:r>
    </w:p>
    <w:p w:rsidR="00E514BD" w:rsidRDefault="00E514BD" w:rsidP="00E514BD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Version: </w:t>
      </w:r>
      <w:r>
        <w:rPr>
          <w:rFonts w:ascii="Arial" w:hAnsi="Arial" w:cs="Arial" w:hint="eastAsia"/>
          <w:sz w:val="36"/>
          <w:szCs w:val="36"/>
        </w:rPr>
        <w:t>1.0</w:t>
      </w:r>
    </w:p>
    <w:p w:rsidR="00E514BD" w:rsidRDefault="00E514BD" w:rsidP="00E514BD">
      <w:pPr>
        <w:spacing w:line="36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201</w:t>
      </w:r>
      <w:r w:rsidR="00827FBF">
        <w:rPr>
          <w:rFonts w:ascii="Arial" w:hAnsi="Arial" w:cs="Arial" w:hint="eastAsia"/>
          <w:sz w:val="36"/>
          <w:szCs w:val="36"/>
        </w:rPr>
        <w:t>5</w:t>
      </w:r>
      <w:r>
        <w:rPr>
          <w:rFonts w:ascii="Arial" w:hAnsi="Arial" w:cs="Arial"/>
          <w:sz w:val="36"/>
          <w:szCs w:val="36"/>
        </w:rPr>
        <w:t>-</w:t>
      </w:r>
      <w:r>
        <w:rPr>
          <w:rFonts w:ascii="Arial" w:hAnsi="Arial" w:cs="Arial" w:hint="eastAsia"/>
          <w:sz w:val="36"/>
          <w:szCs w:val="36"/>
        </w:rPr>
        <w:t>0</w:t>
      </w:r>
      <w:r w:rsidR="001F469A">
        <w:rPr>
          <w:rFonts w:ascii="Arial" w:hAnsi="Arial" w:cs="Arial" w:hint="eastAsia"/>
          <w:sz w:val="36"/>
          <w:szCs w:val="36"/>
        </w:rPr>
        <w:t>8</w:t>
      </w:r>
      <w:r>
        <w:rPr>
          <w:rFonts w:ascii="Arial" w:hAnsi="Arial" w:cs="Arial"/>
          <w:sz w:val="36"/>
          <w:szCs w:val="36"/>
        </w:rPr>
        <w:t>-</w:t>
      </w:r>
      <w:r w:rsidR="001F469A">
        <w:rPr>
          <w:rFonts w:ascii="Arial" w:hAnsi="Arial" w:cs="Arial" w:hint="eastAsia"/>
          <w:sz w:val="36"/>
          <w:szCs w:val="36"/>
        </w:rPr>
        <w:t>11</w:t>
      </w:r>
    </w:p>
    <w:p w:rsidR="00E514BD" w:rsidRPr="00E514BD" w:rsidRDefault="00E514BD" w:rsidP="00E514BD">
      <w:pPr>
        <w:kinsoku w:val="0"/>
        <w:rPr>
          <w:rFonts w:ascii="Verdana" w:hAnsi="Verdana" w:cs="Arial"/>
          <w:color w:val="000000"/>
          <w:sz w:val="44"/>
          <w:szCs w:val="44"/>
        </w:rPr>
      </w:pPr>
    </w:p>
    <w:p w:rsidR="00E514BD" w:rsidRPr="00E514BD" w:rsidRDefault="00E514BD" w:rsidP="005868F7">
      <w:pPr>
        <w:rPr>
          <w:sz w:val="44"/>
          <w:szCs w:val="44"/>
        </w:rPr>
      </w:pPr>
    </w:p>
    <w:p w:rsidR="00827FBF" w:rsidRPr="003D51AD" w:rsidRDefault="00827FBF" w:rsidP="00827FBF">
      <w:pPr>
        <w:pStyle w:val="a9"/>
        <w:jc w:val="both"/>
        <w:rPr>
          <w:rFonts w:ascii="Verdana" w:hAnsi="Verdana"/>
          <w:sz w:val="44"/>
          <w:szCs w:val="44"/>
        </w:rPr>
      </w:pPr>
      <w:bookmarkStart w:id="0" w:name="_Toc12092"/>
      <w:bookmarkStart w:id="1" w:name="_Toc375229240"/>
      <w:bookmarkStart w:id="2" w:name="_Toc387674508"/>
      <w:bookmarkStart w:id="3" w:name="_Toc423796128"/>
      <w:bookmarkStart w:id="4" w:name="_Toc302393952"/>
      <w:r w:rsidRPr="003D51AD">
        <w:rPr>
          <w:rFonts w:ascii="Verdana" w:hAnsi="Verdana"/>
          <w:sz w:val="44"/>
          <w:szCs w:val="44"/>
        </w:rPr>
        <w:lastRenderedPageBreak/>
        <w:t>Contact ATCOM</w:t>
      </w:r>
      <w:bookmarkEnd w:id="0"/>
      <w:bookmarkEnd w:id="1"/>
      <w:bookmarkEnd w:id="2"/>
      <w:bookmarkEnd w:id="3"/>
    </w:p>
    <w:p w:rsidR="00827FBF" w:rsidRPr="003D51AD" w:rsidRDefault="00827FBF" w:rsidP="00827FBF">
      <w:pPr>
        <w:pStyle w:val="a9"/>
        <w:rPr>
          <w:rFonts w:ascii="Verdana" w:hAnsi="Verdana"/>
        </w:rPr>
      </w:pPr>
      <w:bookmarkStart w:id="5" w:name="_Toc377040085"/>
      <w:bookmarkStart w:id="6" w:name="_Toc387674509"/>
      <w:bookmarkStart w:id="7" w:name="_Toc423796129"/>
      <w:r>
        <w:rPr>
          <w:rFonts w:ascii="Verdana" w:hAnsi="Verdana" w:hint="eastAsia"/>
        </w:rPr>
        <w:t>Overview</w:t>
      </w:r>
      <w:r w:rsidRPr="003D51AD">
        <w:rPr>
          <w:rFonts w:ascii="Verdana" w:hAnsi="Verdana"/>
        </w:rPr>
        <w:t xml:space="preserve"> of ATCOM</w:t>
      </w:r>
      <w:bookmarkEnd w:id="4"/>
      <w:bookmarkEnd w:id="5"/>
      <w:bookmarkEnd w:id="6"/>
      <w:bookmarkEnd w:id="7"/>
    </w:p>
    <w:p w:rsidR="00827FBF" w:rsidRPr="0067553F" w:rsidRDefault="00827FBF" w:rsidP="00827FBF">
      <w:pPr>
        <w:rPr>
          <w:rFonts w:ascii="Verdana" w:hAnsi="Verdana"/>
        </w:rPr>
      </w:pPr>
      <w:r w:rsidRPr="003D51AD">
        <w:rPr>
          <w:rFonts w:ascii="Verdana" w:hAnsi="Verdana"/>
        </w:rPr>
        <w:t>ATCOM is the leading VoIP hardware manufacturer in global market. We have been keeping innovating with customer’s needs oriented , working with partners to establish a total solution for SMB VoIP with IP phone , IP PBX and Asterisk cards</w:t>
      </w:r>
      <w:r w:rsidRPr="003D51AD">
        <w:rPr>
          <w:rFonts w:ascii="Verdana" w:hAnsi="Verdana"/>
        </w:rPr>
        <w:br/>
      </w:r>
      <w:r w:rsidRPr="003D51AD">
        <w:rPr>
          <w:rFonts w:ascii="Verdana" w:hAnsi="Verdana"/>
        </w:rPr>
        <w:br/>
        <w:t>With over 10 years’ experience of R&amp;D , manufacturing and service in network and VoIP filed ; mission of creating the biggest value for IP terminals , we commit ourselves in supplying the competitive IP phone and other terminals for IP PBX , softswitch , IMS , NGN providers and carriers; supplying the competitive total VoIP solution for SMB market. We keep improving the customer’s experience and creating the bigger value with o</w:t>
      </w:r>
      <w:r>
        <w:rPr>
          <w:rFonts w:ascii="Verdana" w:hAnsi="Verdana"/>
        </w:rPr>
        <w:t>ur reliable products. Until now</w:t>
      </w:r>
      <w:r w:rsidRPr="003D51AD">
        <w:rPr>
          <w:rFonts w:ascii="Verdana" w:hAnsi="Verdana"/>
        </w:rPr>
        <w:t>, our VoIP products ha</w:t>
      </w:r>
      <w:r>
        <w:rPr>
          <w:rFonts w:ascii="Verdana" w:hAnsi="Verdana" w:hint="eastAsia"/>
        </w:rPr>
        <w:t>ve</w:t>
      </w:r>
      <w:r w:rsidRPr="003D51AD">
        <w:rPr>
          <w:rFonts w:ascii="Verdana" w:hAnsi="Verdana"/>
        </w:rPr>
        <w:t xml:space="preserve"> been </w:t>
      </w:r>
      <w:r>
        <w:rPr>
          <w:rFonts w:ascii="Verdana" w:hAnsi="Verdana"/>
        </w:rPr>
        <w:t>available</w:t>
      </w:r>
      <w:r>
        <w:rPr>
          <w:rFonts w:ascii="Verdana" w:hAnsi="Verdana" w:hint="eastAsia"/>
        </w:rPr>
        <w:t xml:space="preserve"> in</w:t>
      </w:r>
      <w:r>
        <w:rPr>
          <w:rFonts w:ascii="Verdana" w:hAnsi="Verdana"/>
        </w:rPr>
        <w:t xml:space="preserve"> </w:t>
      </w:r>
      <w:r>
        <w:rPr>
          <w:rFonts w:ascii="Verdana" w:hAnsi="Verdana" w:hint="eastAsia"/>
        </w:rPr>
        <w:t>10</w:t>
      </w:r>
      <w:r w:rsidRPr="003D51AD">
        <w:rPr>
          <w:rFonts w:ascii="Verdana" w:hAnsi="Verdana"/>
        </w:rPr>
        <w:t>0</w:t>
      </w:r>
      <w:r>
        <w:rPr>
          <w:rFonts w:ascii="Verdana" w:hAnsi="Verdana" w:hint="eastAsia"/>
        </w:rPr>
        <w:t>+</w:t>
      </w:r>
      <w:r w:rsidRPr="003D51AD">
        <w:rPr>
          <w:rFonts w:ascii="Verdana" w:hAnsi="Verdana"/>
        </w:rPr>
        <w:t xml:space="preserve"> countries and used by millions of end users.</w:t>
      </w:r>
      <w:r w:rsidRPr="003D51AD">
        <w:rPr>
          <w:rFonts w:ascii="Verdana" w:hAnsi="Verdana"/>
        </w:rPr>
        <w:br/>
      </w:r>
    </w:p>
    <w:p w:rsidR="00827FBF" w:rsidRPr="003D51AD" w:rsidRDefault="00827FBF" w:rsidP="00827FBF">
      <w:pPr>
        <w:jc w:val="center"/>
        <w:rPr>
          <w:rFonts w:ascii="Verdana" w:hAnsi="Verdana"/>
          <w:b/>
          <w:bCs/>
          <w:sz w:val="28"/>
        </w:rPr>
      </w:pPr>
      <w:bookmarkStart w:id="8" w:name="_Toc302393953"/>
      <w:r w:rsidRPr="003D51AD">
        <w:rPr>
          <w:rFonts w:ascii="Verdana" w:hAnsi="Verdana"/>
          <w:b/>
          <w:bCs/>
          <w:sz w:val="28"/>
        </w:rPr>
        <w:t>Contact Sales</w:t>
      </w:r>
      <w:bookmarkEnd w:id="8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6996"/>
      </w:tblGrid>
      <w:tr w:rsidR="00827FBF" w:rsidRPr="003D51AD" w:rsidTr="00105D78">
        <w:tc>
          <w:tcPr>
            <w:tcW w:w="1418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Address</w:t>
            </w:r>
          </w:p>
          <w:p w:rsidR="00827FBF" w:rsidRPr="003D51AD" w:rsidRDefault="00827FBF" w:rsidP="00105D78">
            <w:pPr>
              <w:rPr>
                <w:rFonts w:ascii="Verdana" w:hAnsi="Verdana" w:cs="Arial"/>
              </w:rPr>
            </w:pPr>
          </w:p>
        </w:tc>
        <w:tc>
          <w:tcPr>
            <w:tcW w:w="6996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/>
              </w:rPr>
              <w:t>Area C, A2F , Block 3 ,Huangguan Technology Park , #21 Tairan 9th Rd, Chegongmiao , Futian District , Shenzhen China</w:t>
            </w:r>
          </w:p>
        </w:tc>
      </w:tr>
      <w:tr w:rsidR="00827FBF" w:rsidRPr="003D51AD" w:rsidTr="00105D78">
        <w:tc>
          <w:tcPr>
            <w:tcW w:w="1418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Tel</w:t>
            </w:r>
          </w:p>
        </w:tc>
        <w:tc>
          <w:tcPr>
            <w:tcW w:w="6996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 xml:space="preserve"> + (86) 755-83018618</w:t>
            </w:r>
            <w:r>
              <w:rPr>
                <w:rFonts w:ascii="Verdana" w:hAnsi="Verdana" w:cs="Arial" w:hint="eastAsia"/>
              </w:rPr>
              <w:t>-8806</w:t>
            </w:r>
          </w:p>
        </w:tc>
      </w:tr>
      <w:tr w:rsidR="00827FBF" w:rsidRPr="003D51AD" w:rsidTr="00105D78">
        <w:tc>
          <w:tcPr>
            <w:tcW w:w="1418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Fax</w:t>
            </w:r>
          </w:p>
        </w:tc>
        <w:tc>
          <w:tcPr>
            <w:tcW w:w="6996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 xml:space="preserve"> + (86) 755-83018319</w:t>
            </w:r>
          </w:p>
        </w:tc>
      </w:tr>
      <w:tr w:rsidR="00827FBF" w:rsidRPr="003D51AD" w:rsidTr="00105D78">
        <w:tc>
          <w:tcPr>
            <w:tcW w:w="1418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E-mail</w:t>
            </w:r>
          </w:p>
        </w:tc>
        <w:tc>
          <w:tcPr>
            <w:tcW w:w="6996" w:type="dxa"/>
          </w:tcPr>
          <w:p w:rsidR="00827FBF" w:rsidRPr="003D51AD" w:rsidRDefault="003433F6" w:rsidP="00105D78">
            <w:pPr>
              <w:rPr>
                <w:rFonts w:ascii="Verdana" w:hAnsi="Verdana" w:cs="Arial"/>
              </w:rPr>
            </w:pPr>
            <w:hyperlink r:id="rId9" w:history="1">
              <w:r w:rsidR="00827FBF" w:rsidRPr="003D51AD">
                <w:rPr>
                  <w:rStyle w:val="a7"/>
                  <w:rFonts w:ascii="Verdana" w:hAnsi="Verdana" w:cs="Arial"/>
                </w:rPr>
                <w:t>sales@atcomemail.com</w:t>
              </w:r>
            </w:hyperlink>
          </w:p>
        </w:tc>
      </w:tr>
    </w:tbl>
    <w:p w:rsidR="00827FBF" w:rsidRPr="003D51AD" w:rsidRDefault="00827FBF" w:rsidP="00827FBF">
      <w:pPr>
        <w:jc w:val="center"/>
        <w:rPr>
          <w:rFonts w:ascii="Verdana" w:hAnsi="Verdana"/>
          <w:b/>
          <w:bCs/>
          <w:sz w:val="28"/>
        </w:rPr>
      </w:pPr>
      <w:bookmarkStart w:id="9" w:name="_Toc302393954"/>
    </w:p>
    <w:p w:rsidR="00827FBF" w:rsidRPr="003D51AD" w:rsidRDefault="00827FBF" w:rsidP="00827FBF">
      <w:pPr>
        <w:jc w:val="center"/>
        <w:rPr>
          <w:rFonts w:ascii="Verdana" w:hAnsi="Verdana"/>
          <w:b/>
          <w:bCs/>
          <w:sz w:val="28"/>
        </w:rPr>
      </w:pPr>
      <w:r w:rsidRPr="003D51AD">
        <w:rPr>
          <w:rFonts w:ascii="Verdana" w:hAnsi="Verdana"/>
          <w:b/>
          <w:bCs/>
          <w:sz w:val="28"/>
        </w:rPr>
        <w:t>Contact Technical Support</w:t>
      </w:r>
      <w:bookmarkEnd w:id="9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9"/>
        <w:gridCol w:w="6996"/>
      </w:tblGrid>
      <w:tr w:rsidR="00827FBF" w:rsidRPr="003D51AD" w:rsidTr="00105D78">
        <w:tc>
          <w:tcPr>
            <w:tcW w:w="1419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Tel</w:t>
            </w:r>
          </w:p>
        </w:tc>
        <w:tc>
          <w:tcPr>
            <w:tcW w:w="6996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 xml:space="preserve"> + (86) 755-83018618</w:t>
            </w:r>
            <w:r>
              <w:rPr>
                <w:rFonts w:ascii="Verdana" w:hAnsi="Verdana" w:cs="Arial" w:hint="eastAsia"/>
              </w:rPr>
              <w:t>-8001</w:t>
            </w:r>
          </w:p>
        </w:tc>
      </w:tr>
      <w:tr w:rsidR="00827FBF" w:rsidRPr="003D51AD" w:rsidTr="00105D78">
        <w:tc>
          <w:tcPr>
            <w:tcW w:w="1419" w:type="dxa"/>
          </w:tcPr>
          <w:p w:rsidR="00827FBF" w:rsidRPr="003D51AD" w:rsidRDefault="00827FBF" w:rsidP="00105D78">
            <w:pPr>
              <w:rPr>
                <w:rFonts w:ascii="Verdana" w:hAnsi="Verdana" w:cs="Arial"/>
              </w:rPr>
            </w:pPr>
            <w:r w:rsidRPr="003D51AD">
              <w:rPr>
                <w:rFonts w:ascii="Verdana" w:hAnsi="Verdana" w:cs="Arial"/>
              </w:rPr>
              <w:t>E-mail</w:t>
            </w:r>
          </w:p>
        </w:tc>
        <w:tc>
          <w:tcPr>
            <w:tcW w:w="6996" w:type="dxa"/>
          </w:tcPr>
          <w:p w:rsidR="00827FBF" w:rsidRPr="003D51AD" w:rsidRDefault="003433F6" w:rsidP="00105D78">
            <w:pPr>
              <w:rPr>
                <w:rFonts w:ascii="Verdana" w:hAnsi="Verdana" w:cs="Arial"/>
              </w:rPr>
            </w:pPr>
            <w:hyperlink r:id="rId10" w:history="1">
              <w:r w:rsidR="00827FBF" w:rsidRPr="003D51AD">
                <w:rPr>
                  <w:rStyle w:val="a7"/>
                  <w:rFonts w:ascii="Verdana" w:hAnsi="Verdana" w:cs="Arial"/>
                </w:rPr>
                <w:t>Support@atcomemail.com</w:t>
              </w:r>
            </w:hyperlink>
          </w:p>
        </w:tc>
      </w:tr>
    </w:tbl>
    <w:p w:rsidR="00827FBF" w:rsidRPr="003D51AD" w:rsidRDefault="00827FBF" w:rsidP="00827FBF">
      <w:pPr>
        <w:rPr>
          <w:rFonts w:ascii="Verdana" w:hAnsi="Verdana" w:cs="Arial"/>
        </w:rPr>
      </w:pPr>
    </w:p>
    <w:p w:rsidR="00827FBF" w:rsidRPr="003D51AD" w:rsidRDefault="00827FBF" w:rsidP="00827FBF">
      <w:pPr>
        <w:pStyle w:val="a8"/>
        <w:ind w:left="1" w:firstLineChars="0" w:firstLine="0"/>
        <w:rPr>
          <w:rFonts w:ascii="Verdana" w:hAnsi="Verdana" w:cs="Arial"/>
        </w:rPr>
      </w:pPr>
      <w:r w:rsidRPr="003D51AD">
        <w:rPr>
          <w:rFonts w:ascii="Verdana" w:eastAsia="Arial Unicode MS" w:hAnsi="Verdana"/>
          <w:b/>
          <w:sz w:val="28"/>
          <w:szCs w:val="28"/>
        </w:rPr>
        <w:t>Website Address</w:t>
      </w:r>
      <w:r w:rsidRPr="003D51AD">
        <w:rPr>
          <w:rFonts w:ascii="Verdana" w:hAnsi="Verdana" w:cs="Arial"/>
          <w:sz w:val="32"/>
          <w:szCs w:val="32"/>
        </w:rPr>
        <w:t>:</w:t>
      </w:r>
      <w:r w:rsidRPr="003D51AD">
        <w:rPr>
          <w:rFonts w:ascii="Verdana" w:hAnsi="Verdana" w:cs="Arial"/>
        </w:rPr>
        <w:t xml:space="preserve">  </w:t>
      </w:r>
      <w:hyperlink r:id="rId11" w:history="1">
        <w:r w:rsidRPr="003D51AD">
          <w:rPr>
            <w:rStyle w:val="a7"/>
            <w:rFonts w:ascii="Verdana" w:hAnsi="Verdana" w:cs="Arial"/>
          </w:rPr>
          <w:t>http://www.atcom.cn/</w:t>
        </w:r>
      </w:hyperlink>
    </w:p>
    <w:p w:rsidR="00827FBF" w:rsidRPr="003D51AD" w:rsidRDefault="00827FBF" w:rsidP="00827FBF">
      <w:pPr>
        <w:pStyle w:val="a8"/>
        <w:ind w:left="1" w:firstLineChars="0" w:firstLine="0"/>
        <w:rPr>
          <w:rFonts w:ascii="Verdana" w:hAnsi="Verdana"/>
        </w:rPr>
      </w:pPr>
      <w:smartTag w:uri="urn:schemas-microsoft-com:office:smarttags" w:element="place">
        <w:smartTag w:uri="urn:schemas-microsoft-com:office:smarttags" w:element="PlaceName">
          <w:r w:rsidRPr="003D51AD">
            <w:rPr>
              <w:rFonts w:ascii="Verdana" w:eastAsia="Arial Unicode MS" w:hAnsi="Verdana"/>
              <w:b/>
              <w:bCs/>
              <w:sz w:val="28"/>
              <w:szCs w:val="28"/>
            </w:rPr>
            <w:t>Download</w:t>
          </w:r>
        </w:smartTag>
        <w:r w:rsidRPr="003D51AD">
          <w:rPr>
            <w:rFonts w:ascii="Verdana" w:eastAsia="Arial Unicode MS" w:hAnsi="Verdana"/>
            <w:b/>
            <w:bCs/>
            <w:sz w:val="28"/>
            <w:szCs w:val="28"/>
          </w:rPr>
          <w:t xml:space="preserve"> </w:t>
        </w:r>
        <w:smartTag w:uri="urn:schemas-microsoft-com:office:smarttags" w:element="PlaceType">
          <w:r w:rsidRPr="003D51AD">
            <w:rPr>
              <w:rFonts w:ascii="Verdana" w:eastAsia="Arial Unicode MS" w:hAnsi="Verdana"/>
              <w:b/>
              <w:bCs/>
              <w:sz w:val="28"/>
              <w:szCs w:val="28"/>
            </w:rPr>
            <w:t>Center</w:t>
          </w:r>
        </w:smartTag>
      </w:smartTag>
      <w:r w:rsidRPr="003D51AD">
        <w:rPr>
          <w:rFonts w:ascii="Verdana" w:hAnsi="Verdana" w:cs="Arial"/>
          <w:sz w:val="32"/>
          <w:szCs w:val="32"/>
        </w:rPr>
        <w:t>:</w:t>
      </w:r>
      <w:r w:rsidRPr="003D51AD">
        <w:rPr>
          <w:rFonts w:ascii="Verdana" w:hAnsi="Verdana" w:cs="Arial"/>
          <w:color w:val="000000"/>
          <w:sz w:val="32"/>
          <w:szCs w:val="32"/>
        </w:rPr>
        <w:t xml:space="preserve"> </w:t>
      </w:r>
      <w:hyperlink r:id="rId12" w:history="1">
        <w:r w:rsidRPr="003D51AD">
          <w:rPr>
            <w:rStyle w:val="a7"/>
            <w:rFonts w:ascii="Verdana" w:hAnsi="Verdana" w:cs="Arial"/>
          </w:rPr>
          <w:t>http://www.atcom.cn/download.html</w:t>
        </w:r>
      </w:hyperlink>
    </w:p>
    <w:p w:rsidR="007A558A" w:rsidRPr="00827FBF" w:rsidRDefault="007A558A" w:rsidP="004875F7">
      <w:pPr>
        <w:pStyle w:val="a8"/>
        <w:spacing w:line="360" w:lineRule="auto"/>
        <w:ind w:left="1" w:firstLineChars="0" w:firstLine="0"/>
      </w:pPr>
    </w:p>
    <w:p w:rsidR="007A558A" w:rsidRPr="004875F7" w:rsidRDefault="007A558A" w:rsidP="004875F7">
      <w:pPr>
        <w:widowControl/>
        <w:spacing w:line="360" w:lineRule="auto"/>
        <w:jc w:val="left"/>
        <w:rPr>
          <w:b/>
          <w:bCs/>
          <w:kern w:val="44"/>
          <w:sz w:val="44"/>
          <w:szCs w:val="44"/>
        </w:rPr>
      </w:pPr>
    </w:p>
    <w:p w:rsidR="007A558A" w:rsidRPr="004875F7" w:rsidRDefault="007A558A">
      <w:pPr>
        <w:widowControl/>
        <w:jc w:val="left"/>
        <w:rPr>
          <w:b/>
          <w:bCs/>
          <w:kern w:val="44"/>
          <w:sz w:val="44"/>
          <w:szCs w:val="44"/>
        </w:rPr>
      </w:pPr>
    </w:p>
    <w:p w:rsidR="007A558A" w:rsidRPr="004875F7" w:rsidRDefault="007A558A">
      <w:pPr>
        <w:widowControl/>
        <w:jc w:val="left"/>
        <w:rPr>
          <w:b/>
          <w:bCs/>
          <w:kern w:val="44"/>
          <w:sz w:val="44"/>
          <w:szCs w:val="44"/>
        </w:rPr>
      </w:pPr>
    </w:p>
    <w:p w:rsidR="004875F7" w:rsidRDefault="004875F7" w:rsidP="005868F7">
      <w:pPr>
        <w:rPr>
          <w:b/>
          <w:sz w:val="36"/>
          <w:szCs w:val="36"/>
        </w:rPr>
      </w:pPr>
      <w:bookmarkStart w:id="10" w:name="OLE_LINK3"/>
      <w:bookmarkStart w:id="11" w:name="OLE_LINK4"/>
    </w:p>
    <w:p w:rsidR="002C59FB" w:rsidRDefault="002C59FB" w:rsidP="005868F7">
      <w:pPr>
        <w:rPr>
          <w:b/>
          <w:sz w:val="36"/>
          <w:szCs w:val="36"/>
        </w:rPr>
      </w:pPr>
    </w:p>
    <w:bookmarkEnd w:id="10"/>
    <w:bookmarkEnd w:id="11"/>
    <w:p w:rsidR="006A51DE" w:rsidRDefault="006A51DE" w:rsidP="006A51DE">
      <w:pPr>
        <w:rPr>
          <w:kern w:val="44"/>
          <w:sz w:val="44"/>
          <w:szCs w:val="44"/>
        </w:rPr>
      </w:pPr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1149338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6A51DE" w:rsidRDefault="00827FBF" w:rsidP="004D16D2">
          <w:pPr>
            <w:pStyle w:val="TOC"/>
            <w:ind w:firstLineChars="2040" w:firstLine="4284"/>
            <w:rPr>
              <w:b w:val="0"/>
              <w:sz w:val="84"/>
              <w:szCs w:val="84"/>
            </w:rPr>
          </w:pPr>
          <w:r>
            <w:rPr>
              <w:rFonts w:hint="eastAsia"/>
              <w:b w:val="0"/>
              <w:sz w:val="84"/>
              <w:szCs w:val="84"/>
            </w:rPr>
            <w:t>Content</w:t>
          </w:r>
        </w:p>
        <w:p w:rsidR="00CC2C0D" w:rsidRPr="00F02D00" w:rsidRDefault="00CC2C0D" w:rsidP="00CC2C0D"/>
        <w:p w:rsidR="00F02D00" w:rsidRDefault="003433F6">
          <w:pPr>
            <w:pStyle w:val="10"/>
            <w:tabs>
              <w:tab w:val="right" w:leader="dot" w:pos="10937"/>
            </w:tabs>
            <w:rPr>
              <w:noProof/>
            </w:rPr>
          </w:pPr>
          <w:r w:rsidRPr="00F02D00">
            <w:fldChar w:fldCharType="begin"/>
          </w:r>
          <w:r w:rsidR="006A51DE" w:rsidRPr="00F02D00">
            <w:instrText xml:space="preserve"> TOC \o "1-3" \h \z \u </w:instrText>
          </w:r>
          <w:r w:rsidRPr="00F02D00">
            <w:fldChar w:fldCharType="separate"/>
          </w:r>
          <w:hyperlink w:anchor="_Toc423796128" w:history="1">
            <w:r w:rsidR="00F02D00" w:rsidRPr="004C377F">
              <w:rPr>
                <w:rStyle w:val="a7"/>
                <w:rFonts w:ascii="Verdana" w:hAnsi="Verdana"/>
                <w:noProof/>
              </w:rPr>
              <w:t>Contact ATCOM</w:t>
            </w:r>
            <w:r w:rsidR="00F02D0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02D00">
              <w:rPr>
                <w:noProof/>
                <w:webHidden/>
              </w:rPr>
              <w:instrText xml:space="preserve"> PAGEREF _Toc423796128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E02E7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002A" w:rsidRDefault="0002002A" w:rsidP="006A51DE">
          <w:r>
            <w:rPr>
              <w:rFonts w:hint="eastAsia"/>
            </w:rPr>
            <w:t>1.</w:t>
          </w:r>
          <w:r w:rsidR="003433F6" w:rsidRPr="00F02D00">
            <w:fldChar w:fldCharType="end"/>
          </w:r>
          <w:r>
            <w:rPr>
              <w:rFonts w:hint="eastAsia"/>
            </w:rPr>
            <w:t>Logining into the RPS</w:t>
          </w:r>
          <w:r>
            <w:t>…………………………………………………………………………………………………………………………………………………………………</w:t>
          </w:r>
          <w:r w:rsidR="004E37E4">
            <w:rPr>
              <w:rFonts w:hint="eastAsia"/>
            </w:rPr>
            <w:t>4</w:t>
          </w:r>
        </w:p>
        <w:p w:rsidR="0002002A" w:rsidRDefault="0002002A" w:rsidP="006A51DE">
          <w:r>
            <w:rPr>
              <w:rFonts w:hint="eastAsia"/>
            </w:rPr>
            <w:t>2.RPS webpage mainpage</w:t>
          </w:r>
          <w:r>
            <w:t>……………………………………………………………………………………………………………………………………………………………</w:t>
          </w:r>
          <w:r w:rsidR="004E37E4">
            <w:rPr>
              <w:rFonts w:hint="eastAsia"/>
            </w:rPr>
            <w:t>.4</w:t>
          </w:r>
        </w:p>
        <w:p w:rsidR="0002002A" w:rsidRDefault="0002002A" w:rsidP="006A51DE">
          <w:r>
            <w:rPr>
              <w:rFonts w:hint="eastAsia"/>
            </w:rPr>
            <w:t>3.Add device</w:t>
          </w:r>
          <w:r>
            <w:t>……………………………………………………………………………………………</w:t>
          </w:r>
          <w:r w:rsidR="004E37E4">
            <w:t>……………………………………………………………………………………</w:t>
          </w:r>
          <w:r w:rsidR="004E37E4">
            <w:rPr>
              <w:rFonts w:hint="eastAsia"/>
            </w:rPr>
            <w:t>5</w:t>
          </w:r>
        </w:p>
        <w:p w:rsidR="006A51DE" w:rsidRDefault="0002002A" w:rsidP="006A51DE">
          <w:r>
            <w:rPr>
              <w:rFonts w:hint="eastAsia"/>
            </w:rPr>
            <w:t>4.Add server</w:t>
          </w:r>
          <w:r w:rsidR="004E37E4">
            <w:t>…………………………………………………………………………………………………………………………………………………………………………………</w:t>
          </w:r>
          <w:r w:rsidR="004E37E4">
            <w:rPr>
              <w:rFonts w:hint="eastAsia"/>
            </w:rPr>
            <w:t>7</w:t>
          </w:r>
        </w:p>
      </w:sdtContent>
    </w:sdt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6A51DE" w:rsidRDefault="006A51DE" w:rsidP="006A51DE"/>
    <w:p w:rsidR="001B4B04" w:rsidRDefault="001B4B04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02002A" w:rsidRDefault="0002002A" w:rsidP="006A51DE"/>
    <w:p w:rsidR="001B4B04" w:rsidRDefault="001B4B04" w:rsidP="006A51DE"/>
    <w:p w:rsidR="005D018B" w:rsidRDefault="005D018B" w:rsidP="00D66382"/>
    <w:p w:rsidR="00D66382" w:rsidRDefault="005D018B" w:rsidP="00D66382">
      <w:r>
        <w:rPr>
          <w:rFonts w:hint="eastAsia"/>
        </w:rPr>
        <w:t xml:space="preserve">Guide for </w:t>
      </w:r>
      <w:r w:rsidR="00324499">
        <w:rPr>
          <w:rFonts w:hint="eastAsia"/>
        </w:rPr>
        <w:t xml:space="preserve">VAR </w:t>
      </w:r>
      <w:r>
        <w:rPr>
          <w:rFonts w:hint="eastAsia"/>
        </w:rPr>
        <w:t>User</w:t>
      </w:r>
    </w:p>
    <w:p w:rsidR="005D018B" w:rsidRDefault="005D018B" w:rsidP="00D66382"/>
    <w:p w:rsidR="005D018B" w:rsidRDefault="005D018B" w:rsidP="005D018B">
      <w:pPr>
        <w:pStyle w:val="a8"/>
        <w:numPr>
          <w:ilvl w:val="0"/>
          <w:numId w:val="23"/>
        </w:numPr>
        <w:ind w:firstLineChars="0"/>
      </w:pPr>
      <w:r>
        <w:t>L</w:t>
      </w:r>
      <w:r>
        <w:rPr>
          <w:rFonts w:hint="eastAsia"/>
        </w:rPr>
        <w:t>ogging into the RPS</w:t>
      </w:r>
    </w:p>
    <w:p w:rsidR="005D018B" w:rsidRDefault="005D018B" w:rsidP="005D018B">
      <w:pPr>
        <w:pStyle w:val="a8"/>
        <w:ind w:left="360" w:firstLineChars="0" w:firstLine="0"/>
      </w:pPr>
    </w:p>
    <w:p w:rsidR="00324499" w:rsidRDefault="005D018B" w:rsidP="005D018B">
      <w:pPr>
        <w:pStyle w:val="a8"/>
        <w:ind w:left="360" w:firstLineChars="0" w:firstLine="0"/>
      </w:pPr>
      <w:r>
        <w:rPr>
          <w:rFonts w:hint="eastAsia"/>
        </w:rPr>
        <w:t xml:space="preserve">The web UI URL is </w:t>
      </w:r>
      <w:hyperlink r:id="rId13" w:history="1">
        <w:r w:rsidRPr="00C67C1C">
          <w:rPr>
            <w:rStyle w:val="a7"/>
          </w:rPr>
          <w:t>https://rps.atcom.cn</w:t>
        </w:r>
      </w:hyperlink>
      <w:r>
        <w:rPr>
          <w:rFonts w:hint="eastAsia"/>
        </w:rPr>
        <w:t xml:space="preserve">. First of all, a user must be assigned a username and </w:t>
      </w:r>
      <w:r w:rsidR="00324499">
        <w:rPr>
          <w:rFonts w:hint="eastAsia"/>
        </w:rPr>
        <w:t xml:space="preserve">password, please connect Atcom </w:t>
      </w:r>
      <w:r w:rsidR="001E20E3">
        <w:rPr>
          <w:rFonts w:hint="eastAsia"/>
        </w:rPr>
        <w:t xml:space="preserve">sales team </w:t>
      </w:r>
      <w:hyperlink r:id="rId14" w:history="1">
        <w:r w:rsidR="001E20E3" w:rsidRPr="00D724F5">
          <w:rPr>
            <w:rStyle w:val="a7"/>
            <w:rFonts w:hint="eastAsia"/>
          </w:rPr>
          <w:t>sales@atcomemail.com</w:t>
        </w:r>
      </w:hyperlink>
    </w:p>
    <w:p w:rsidR="001E20E3" w:rsidRDefault="001E20E3" w:rsidP="005D018B">
      <w:pPr>
        <w:pStyle w:val="a8"/>
        <w:ind w:left="360" w:firstLineChars="0" w:firstLine="0"/>
      </w:pPr>
    </w:p>
    <w:p w:rsidR="00324499" w:rsidRDefault="00324499" w:rsidP="00324499"/>
    <w:p w:rsidR="005D018B" w:rsidRDefault="00324499" w:rsidP="00324499">
      <w:r>
        <w:rPr>
          <w:rFonts w:hint="eastAsia"/>
        </w:rPr>
        <w:t xml:space="preserve">    </w:t>
      </w:r>
      <w:r>
        <w:rPr>
          <w:rFonts w:hint="eastAsia"/>
          <w:noProof/>
        </w:rPr>
        <w:drawing>
          <wp:inline distT="0" distB="0" distL="0" distR="0">
            <wp:extent cx="4038600" cy="3505200"/>
            <wp:effectExtent l="1905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382" w:rsidRDefault="00D66382" w:rsidP="00D66382"/>
    <w:p w:rsidR="00D66382" w:rsidRDefault="00D66382" w:rsidP="00D66382"/>
    <w:p w:rsidR="00324499" w:rsidRDefault="00324499" w:rsidP="00324499">
      <w:pPr>
        <w:pStyle w:val="a8"/>
        <w:numPr>
          <w:ilvl w:val="0"/>
          <w:numId w:val="23"/>
        </w:numPr>
        <w:ind w:firstLineChars="0"/>
      </w:pPr>
      <w:r>
        <w:rPr>
          <w:rFonts w:hint="eastAsia"/>
        </w:rPr>
        <w:t xml:space="preserve">RPS </w:t>
      </w:r>
      <w:r>
        <w:t>webpage</w:t>
      </w:r>
      <w:r>
        <w:rPr>
          <w:rFonts w:hint="eastAsia"/>
        </w:rPr>
        <w:t xml:space="preserve"> homepage</w:t>
      </w:r>
    </w:p>
    <w:p w:rsidR="00324499" w:rsidRDefault="00324499" w:rsidP="00324499">
      <w:pPr>
        <w:pStyle w:val="a8"/>
        <w:ind w:left="360" w:firstLineChars="0" w:firstLine="0"/>
      </w:pPr>
    </w:p>
    <w:p w:rsidR="00324499" w:rsidRDefault="00324499" w:rsidP="00324499">
      <w:pPr>
        <w:pStyle w:val="a8"/>
        <w:ind w:left="360" w:firstLineChars="0" w:firstLine="0"/>
      </w:pPr>
      <w:r>
        <w:rPr>
          <w:rFonts w:hint="eastAsia"/>
        </w:rPr>
        <w:t xml:space="preserve">Enter the username and password, </w:t>
      </w:r>
      <w:r w:rsidR="00B82781">
        <w:rPr>
          <w:rFonts w:hint="eastAsia"/>
        </w:rPr>
        <w:t>and input the verify code, then the main page display as following.</w:t>
      </w:r>
    </w:p>
    <w:p w:rsidR="00B82781" w:rsidRDefault="00B82781" w:rsidP="00324499">
      <w:pPr>
        <w:pStyle w:val="a8"/>
        <w:ind w:left="360" w:firstLineChars="0" w:firstLine="0"/>
      </w:pPr>
    </w:p>
    <w:p w:rsidR="00B82781" w:rsidRDefault="00B82781" w:rsidP="00324499">
      <w:pPr>
        <w:pStyle w:val="a8"/>
        <w:ind w:left="360" w:firstLineChars="0" w:firstLine="0"/>
      </w:pPr>
      <w:r>
        <w:rPr>
          <w:noProof/>
        </w:rPr>
        <w:drawing>
          <wp:inline distT="0" distB="0" distL="0" distR="0">
            <wp:extent cx="6951345" cy="2261743"/>
            <wp:effectExtent l="19050" t="0" r="1905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345" cy="2261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781" w:rsidRDefault="00B82781" w:rsidP="00324499">
      <w:pPr>
        <w:pStyle w:val="a8"/>
        <w:ind w:left="360" w:firstLineChars="0" w:firstLine="0"/>
      </w:pPr>
    </w:p>
    <w:p w:rsidR="00B82781" w:rsidRDefault="00B82781" w:rsidP="00324499">
      <w:pPr>
        <w:pStyle w:val="a8"/>
        <w:ind w:left="360" w:firstLineChars="0" w:firstLine="0"/>
      </w:pPr>
    </w:p>
    <w:p w:rsidR="00B82781" w:rsidRDefault="00B82781" w:rsidP="00324499">
      <w:pPr>
        <w:pStyle w:val="a8"/>
        <w:ind w:left="360" w:firstLineChars="0" w:firstLine="0"/>
      </w:pPr>
    </w:p>
    <w:p w:rsidR="00B82781" w:rsidRDefault="005A6ABB" w:rsidP="005A6ABB">
      <w:r>
        <w:rPr>
          <w:rFonts w:ascii="Times New Roman" w:eastAsia="宋体" w:hAnsi="Times New Roman" w:cs="Times New Roman" w:hint="eastAsia"/>
          <w:szCs w:val="24"/>
        </w:rPr>
        <w:t xml:space="preserve">    </w:t>
      </w:r>
    </w:p>
    <w:p w:rsidR="00B82781" w:rsidRDefault="004E05F5" w:rsidP="00B82781">
      <w:pPr>
        <w:pStyle w:val="a8"/>
        <w:numPr>
          <w:ilvl w:val="0"/>
          <w:numId w:val="23"/>
        </w:numPr>
        <w:ind w:firstLineChars="0"/>
      </w:pPr>
      <w:r>
        <w:rPr>
          <w:rFonts w:hint="eastAsia"/>
        </w:rPr>
        <w:t>Add Device</w:t>
      </w:r>
    </w:p>
    <w:p w:rsidR="004E05F5" w:rsidRDefault="004E05F5" w:rsidP="004E05F5">
      <w:pPr>
        <w:pStyle w:val="a8"/>
        <w:ind w:left="360" w:firstLineChars="0" w:firstLine="0"/>
      </w:pPr>
    </w:p>
    <w:p w:rsidR="004E05F5" w:rsidRDefault="001E20E3" w:rsidP="004E05F5">
      <w:pPr>
        <w:pStyle w:val="a8"/>
        <w:ind w:left="360" w:firstLineChars="0" w:firstLine="0"/>
      </w:pPr>
      <w:r>
        <w:rPr>
          <w:rFonts w:hint="eastAsia"/>
        </w:rPr>
        <w:t>Notice: user should add the local server address before fixing the devices.</w:t>
      </w:r>
    </w:p>
    <w:p w:rsidR="004E05F5" w:rsidRDefault="004E05F5" w:rsidP="004E05F5">
      <w:pPr>
        <w:pStyle w:val="a8"/>
        <w:ind w:left="360" w:firstLineChars="0" w:firstLine="0"/>
      </w:pPr>
    </w:p>
    <w:p w:rsidR="001E20E3" w:rsidRDefault="001E20E3" w:rsidP="001E20E3">
      <w:pPr>
        <w:pStyle w:val="a8"/>
        <w:numPr>
          <w:ilvl w:val="0"/>
          <w:numId w:val="26"/>
        </w:numPr>
        <w:ind w:firstLineChars="0"/>
      </w:pPr>
      <w:r>
        <w:rPr>
          <w:rFonts w:hint="eastAsia"/>
        </w:rPr>
        <w:t>Add the MAC address info</w:t>
      </w:r>
    </w:p>
    <w:p w:rsidR="004E05F5" w:rsidRDefault="004E05F5" w:rsidP="004E05F5">
      <w:pPr>
        <w:pStyle w:val="a8"/>
        <w:ind w:left="360" w:firstLineChars="0" w:firstLine="0"/>
      </w:pPr>
      <w:r>
        <w:t>O</w:t>
      </w:r>
      <w:r>
        <w:rPr>
          <w:rFonts w:hint="eastAsia"/>
        </w:rPr>
        <w:t xml:space="preserve">n the main page, </w:t>
      </w:r>
      <w:r w:rsidR="001E20E3">
        <w:rPr>
          <w:rFonts w:hint="eastAsia"/>
        </w:rPr>
        <w:t xml:space="preserve">please </w:t>
      </w:r>
      <w:r>
        <w:rPr>
          <w:rFonts w:hint="eastAsia"/>
        </w:rPr>
        <w:t xml:space="preserve">click </w:t>
      </w:r>
      <w:r>
        <w:t>‘</w:t>
      </w:r>
      <w:r>
        <w:rPr>
          <w:rFonts w:hint="eastAsia"/>
        </w:rPr>
        <w:t>Device</w:t>
      </w:r>
      <w:r>
        <w:t>’</w:t>
      </w:r>
      <w:r w:rsidR="001E20E3">
        <w:rPr>
          <w:rFonts w:hint="eastAsia"/>
        </w:rPr>
        <w:t xml:space="preserve"> button</w:t>
      </w:r>
      <w:r w:rsidR="00DC36D1">
        <w:rPr>
          <w:rFonts w:hint="eastAsia"/>
        </w:rPr>
        <w:t xml:space="preserve"> ,</w:t>
      </w:r>
      <w:r w:rsidR="001E20E3">
        <w:rPr>
          <w:rFonts w:hint="eastAsia"/>
        </w:rPr>
        <w:t xml:space="preserve"> user</w:t>
      </w:r>
      <w:r w:rsidR="00DC36D1">
        <w:rPr>
          <w:rFonts w:hint="eastAsia"/>
        </w:rPr>
        <w:t xml:space="preserve"> </w:t>
      </w:r>
      <w:r w:rsidR="001E20E3">
        <w:rPr>
          <w:rFonts w:hint="eastAsia"/>
        </w:rPr>
        <w:t xml:space="preserve">will get the </w:t>
      </w:r>
      <w:r w:rsidR="001E20E3">
        <w:t>webpage</w:t>
      </w:r>
      <w:r w:rsidR="001E20E3">
        <w:rPr>
          <w:rFonts w:hint="eastAsia"/>
        </w:rPr>
        <w:t xml:space="preserve"> </w:t>
      </w:r>
      <w:r w:rsidR="00DC36D1">
        <w:rPr>
          <w:rFonts w:hint="eastAsia"/>
        </w:rPr>
        <w:t>as</w:t>
      </w:r>
      <w:r w:rsidR="001E20E3">
        <w:rPr>
          <w:rFonts w:hint="eastAsia"/>
        </w:rPr>
        <w:t xml:space="preserve"> the</w:t>
      </w:r>
      <w:r w:rsidR="00DC36D1">
        <w:rPr>
          <w:rFonts w:hint="eastAsia"/>
        </w:rPr>
        <w:t xml:space="preserve"> following,</w:t>
      </w:r>
    </w:p>
    <w:p w:rsidR="00DC36D1" w:rsidRDefault="00DC36D1" w:rsidP="004E05F5">
      <w:pPr>
        <w:pStyle w:val="a8"/>
        <w:ind w:left="360" w:firstLineChars="0" w:firstLine="0"/>
      </w:pPr>
    </w:p>
    <w:p w:rsidR="00DC36D1" w:rsidRPr="004E05F5" w:rsidRDefault="00DC36D1" w:rsidP="004E05F5">
      <w:pPr>
        <w:pStyle w:val="a8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6951345" cy="1490396"/>
            <wp:effectExtent l="19050" t="0" r="1905" b="0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345" cy="1490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5F5" w:rsidRPr="00DC36D1" w:rsidRDefault="004E05F5" w:rsidP="004E05F5">
      <w:pPr>
        <w:pStyle w:val="a8"/>
        <w:ind w:left="360" w:firstLineChars="0" w:firstLine="0"/>
      </w:pPr>
    </w:p>
    <w:p w:rsidR="001E20E3" w:rsidRDefault="001E20E3" w:rsidP="004E05F5">
      <w:pPr>
        <w:pStyle w:val="a8"/>
        <w:ind w:left="360" w:firstLineChars="0" w:firstLine="0"/>
      </w:pPr>
      <w:r>
        <w:rPr>
          <w:rFonts w:hint="eastAsia"/>
        </w:rPr>
        <w:t>There are two ways to add the MAC address info.</w:t>
      </w:r>
    </w:p>
    <w:p w:rsidR="001E20E3" w:rsidRDefault="007C6C9B" w:rsidP="001E20E3">
      <w:pPr>
        <w:pStyle w:val="a8"/>
        <w:numPr>
          <w:ilvl w:val="1"/>
          <w:numId w:val="27"/>
        </w:numPr>
        <w:ind w:firstLineChars="0"/>
      </w:pPr>
      <w:r>
        <w:rPr>
          <w:rFonts w:hint="eastAsia"/>
        </w:rPr>
        <w:t xml:space="preserve"> </w:t>
      </w:r>
      <w:r w:rsidR="001E20E3">
        <w:rPr>
          <w:rFonts w:hint="eastAsia"/>
        </w:rPr>
        <w:t>Add the MAC address info one by one</w:t>
      </w:r>
    </w:p>
    <w:p w:rsidR="007C6C9B" w:rsidRPr="006071A2" w:rsidRDefault="007C6C9B" w:rsidP="007C6C9B">
      <w:pPr>
        <w:pStyle w:val="a8"/>
        <w:ind w:left="360" w:firstLineChars="0" w:firstLine="0"/>
      </w:pPr>
      <w:r w:rsidRPr="006071A2">
        <w:t>Under the device page, please fix the MAC address and click the "Add" button to submit it one by one.</w:t>
      </w:r>
    </w:p>
    <w:p w:rsidR="00DC36D1" w:rsidRPr="007C6C9B" w:rsidRDefault="00DC36D1" w:rsidP="004E05F5">
      <w:pPr>
        <w:pStyle w:val="a8"/>
        <w:ind w:left="360" w:firstLineChars="0" w:firstLine="0"/>
      </w:pPr>
    </w:p>
    <w:p w:rsidR="00DC36D1" w:rsidRDefault="00DC36D1" w:rsidP="004E05F5">
      <w:pPr>
        <w:pStyle w:val="a8"/>
        <w:ind w:left="360" w:firstLineChars="0" w:firstLine="0"/>
      </w:pPr>
      <w:r>
        <w:rPr>
          <w:noProof/>
        </w:rPr>
        <w:drawing>
          <wp:inline distT="0" distB="0" distL="0" distR="0">
            <wp:extent cx="6951345" cy="2728344"/>
            <wp:effectExtent l="19050" t="0" r="1905" b="0"/>
            <wp:docPr id="1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345" cy="2728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6D1" w:rsidRDefault="00DC36D1" w:rsidP="004E05F5">
      <w:pPr>
        <w:pStyle w:val="a8"/>
        <w:ind w:left="360" w:firstLineChars="0" w:firstLine="0"/>
      </w:pPr>
    </w:p>
    <w:p w:rsidR="007C6C9B" w:rsidRPr="006071A2" w:rsidRDefault="007C6C9B" w:rsidP="007C6C9B">
      <w:pPr>
        <w:pStyle w:val="a8"/>
        <w:ind w:left="360" w:firstLineChars="0" w:firstLine="0"/>
      </w:pPr>
      <w:r w:rsidRPr="006071A2">
        <w:t xml:space="preserve">Enter MAC: the MAC address supports two formats. </w:t>
      </w:r>
    </w:p>
    <w:p w:rsidR="007C6C9B" w:rsidRDefault="007C6C9B" w:rsidP="007C6C9B">
      <w:pPr>
        <w:ind w:left="1470"/>
        <w:rPr>
          <w:rFonts w:ascii="Times New Roman" w:hAnsi="Times New Roman" w:cs="Times New Roman"/>
        </w:rPr>
      </w:pPr>
      <w:r w:rsidRPr="006071A2">
        <w:rPr>
          <w:rFonts w:ascii="Times New Roman" w:hAnsi="Times New Roman" w:cs="Times New Roman"/>
        </w:rPr>
        <w:t>For example, the MAC address is “80:82:87:01:E1:60”. Users can fix the MAC as “80:82:87:01:E1:60” or              “80-82-87-01-E1-60”.</w:t>
      </w:r>
    </w:p>
    <w:p w:rsidR="007C6C9B" w:rsidRPr="006071A2" w:rsidRDefault="007C6C9B" w:rsidP="007C6C9B">
      <w:pPr>
        <w:ind w:left="1470"/>
        <w:rPr>
          <w:rFonts w:ascii="Times New Roman" w:hAnsi="Times New Roman" w:cs="Times New Roman"/>
        </w:rPr>
      </w:pPr>
    </w:p>
    <w:p w:rsidR="007C6C9B" w:rsidRDefault="007C6C9B" w:rsidP="007C6C9B">
      <w:pPr>
        <w:pStyle w:val="a8"/>
        <w:ind w:left="360" w:firstLineChars="0" w:firstLine="0"/>
      </w:pPr>
      <w:r w:rsidRPr="006071A2">
        <w:t xml:space="preserve">MAC List:  users delete the MAC address one by one or clear all. </w:t>
      </w:r>
    </w:p>
    <w:p w:rsidR="007C6C9B" w:rsidRPr="006071A2" w:rsidRDefault="007C6C9B" w:rsidP="007C6C9B">
      <w:pPr>
        <w:pStyle w:val="a8"/>
        <w:ind w:left="360" w:firstLineChars="0" w:firstLine="0"/>
      </w:pPr>
    </w:p>
    <w:p w:rsidR="007C6C9B" w:rsidRDefault="007C6C9B" w:rsidP="007C6C9B">
      <w:pPr>
        <w:pStyle w:val="a8"/>
        <w:ind w:left="360" w:firstLineChars="0" w:firstLine="0"/>
      </w:pPr>
      <w:r w:rsidRPr="006071A2">
        <w:t xml:space="preserve">Server:    </w:t>
      </w:r>
      <w:r>
        <w:rPr>
          <w:rFonts w:hint="eastAsia"/>
        </w:rPr>
        <w:t xml:space="preserve"> </w:t>
      </w:r>
      <w:r w:rsidRPr="006071A2">
        <w:t>users should select the server which assign the MAC address.</w:t>
      </w:r>
    </w:p>
    <w:p w:rsidR="007C6C9B" w:rsidRPr="006071A2" w:rsidRDefault="007C6C9B" w:rsidP="007C6C9B">
      <w:pPr>
        <w:pStyle w:val="a8"/>
        <w:ind w:left="360" w:firstLineChars="0" w:firstLine="0"/>
      </w:pPr>
    </w:p>
    <w:p w:rsidR="007C6C9B" w:rsidRPr="006071A2" w:rsidRDefault="007C6C9B" w:rsidP="007C6C9B">
      <w:pPr>
        <w:pStyle w:val="a8"/>
        <w:ind w:left="360" w:firstLineChars="0" w:firstLine="0"/>
      </w:pPr>
      <w:r w:rsidRPr="006071A2">
        <w:t xml:space="preserve">After fixing all the info, please submit the “OK” button to save the page. </w:t>
      </w:r>
    </w:p>
    <w:p w:rsidR="00576B4B" w:rsidRPr="007C6C9B" w:rsidRDefault="00576B4B" w:rsidP="004E05F5">
      <w:pPr>
        <w:pStyle w:val="a8"/>
        <w:ind w:left="360" w:firstLineChars="0" w:firstLine="0"/>
      </w:pPr>
    </w:p>
    <w:p w:rsidR="007C6C9B" w:rsidRDefault="007C6C9B" w:rsidP="007C6C9B"/>
    <w:p w:rsidR="007C6C9B" w:rsidRDefault="007C6C9B" w:rsidP="007C6C9B"/>
    <w:p w:rsidR="007C6C9B" w:rsidRDefault="007C6C9B" w:rsidP="007C6C9B">
      <w:pPr>
        <w:pStyle w:val="a8"/>
        <w:numPr>
          <w:ilvl w:val="1"/>
          <w:numId w:val="27"/>
        </w:numPr>
        <w:ind w:firstLineChars="0"/>
      </w:pPr>
      <w:r>
        <w:rPr>
          <w:rFonts w:hint="eastAsia"/>
        </w:rPr>
        <w:t xml:space="preserve"> Add the mass MAC address info</w:t>
      </w:r>
    </w:p>
    <w:p w:rsidR="007C6C9B" w:rsidRPr="006071A2" w:rsidRDefault="007C6C9B" w:rsidP="007C6C9B">
      <w:pPr>
        <w:pStyle w:val="a8"/>
        <w:ind w:left="360" w:firstLineChars="0" w:firstLine="0"/>
      </w:pPr>
      <w:r>
        <w:lastRenderedPageBreak/>
        <w:t xml:space="preserve">When users can upload the </w:t>
      </w:r>
      <w:r>
        <w:rPr>
          <w:rFonts w:hint="eastAsia"/>
        </w:rPr>
        <w:t xml:space="preserve">mass </w:t>
      </w:r>
      <w:r w:rsidRPr="006071A2">
        <w:t>MAC address info, please fix the MAC address in one column with the “*.xls” format files</w:t>
      </w:r>
    </w:p>
    <w:p w:rsidR="007C6C9B" w:rsidRDefault="007C6C9B" w:rsidP="007C6C9B">
      <w:pPr>
        <w:pStyle w:val="a8"/>
        <w:ind w:left="360" w:firstLineChars="0" w:firstLine="0"/>
      </w:pPr>
      <w:r w:rsidRPr="006071A2">
        <w:t>And the MAC address should be fixed as “80-82-87-01-E1-60”</w:t>
      </w:r>
      <w:r>
        <w:rPr>
          <w:rFonts w:hint="eastAsia"/>
        </w:rPr>
        <w:t xml:space="preserve"> format.</w:t>
      </w:r>
    </w:p>
    <w:p w:rsidR="007C6C9B" w:rsidRDefault="007C6C9B" w:rsidP="007C6C9B">
      <w:pPr>
        <w:pStyle w:val="a8"/>
        <w:ind w:left="360" w:firstLineChars="0" w:firstLine="0"/>
      </w:pPr>
    </w:p>
    <w:p w:rsidR="007C6C9B" w:rsidRPr="007C6C9B" w:rsidRDefault="007C6C9B" w:rsidP="007C6C9B">
      <w:pPr>
        <w:pStyle w:val="a8"/>
        <w:ind w:left="360" w:firstLineChars="0" w:firstLine="0"/>
      </w:pPr>
      <w:r w:rsidRPr="007C6C9B">
        <w:rPr>
          <w:rFonts w:hint="eastAsia"/>
          <w:noProof/>
        </w:rPr>
        <w:drawing>
          <wp:inline distT="0" distB="0" distL="0" distR="0">
            <wp:extent cx="6951345" cy="4387324"/>
            <wp:effectExtent l="19050" t="0" r="1905" b="0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345" cy="43873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C9B" w:rsidRDefault="007C6C9B" w:rsidP="007C6C9B">
      <w:r>
        <w:rPr>
          <w:rFonts w:hint="eastAsia"/>
        </w:rPr>
        <w:t xml:space="preserve">    </w:t>
      </w:r>
    </w:p>
    <w:p w:rsidR="007C6C9B" w:rsidRDefault="007C6C9B" w:rsidP="007C6C9B">
      <w:pPr>
        <w:pStyle w:val="a8"/>
        <w:ind w:left="360" w:firstLineChars="0" w:firstLine="0"/>
      </w:pPr>
      <w:r>
        <w:t>W</w:t>
      </w:r>
      <w:r>
        <w:rPr>
          <w:rFonts w:hint="eastAsia"/>
        </w:rPr>
        <w:t xml:space="preserve">hen user click </w:t>
      </w:r>
      <w:r>
        <w:t>‘</w:t>
      </w:r>
      <w:r>
        <w:rPr>
          <w:rFonts w:hint="eastAsia"/>
        </w:rPr>
        <w:t>upload</w:t>
      </w:r>
      <w:r>
        <w:t>’</w:t>
      </w:r>
      <w:r>
        <w:rPr>
          <w:rFonts w:hint="eastAsia"/>
        </w:rPr>
        <w:t xml:space="preserve"> button, the </w:t>
      </w:r>
      <w:r>
        <w:t>upload</w:t>
      </w:r>
      <w:r>
        <w:rPr>
          <w:rFonts w:hint="eastAsia"/>
        </w:rPr>
        <w:t xml:space="preserve"> file dialog display as following:</w:t>
      </w:r>
    </w:p>
    <w:p w:rsidR="007C6C9B" w:rsidRPr="007C6C9B" w:rsidRDefault="007C6C9B" w:rsidP="007C6C9B"/>
    <w:p w:rsidR="007C6C9B" w:rsidRDefault="007C6C9B" w:rsidP="007C6C9B">
      <w:r>
        <w:rPr>
          <w:rFonts w:hint="eastAsia"/>
        </w:rPr>
        <w:t xml:space="preserve">    </w:t>
      </w:r>
      <w:r w:rsidRPr="007C6C9B">
        <w:rPr>
          <w:noProof/>
        </w:rPr>
        <w:drawing>
          <wp:inline distT="0" distB="0" distL="0" distR="0">
            <wp:extent cx="6162675" cy="3005359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3005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E37" w:rsidRDefault="00A37E37" w:rsidP="004E05F5">
      <w:pPr>
        <w:pStyle w:val="a8"/>
        <w:ind w:left="360" w:firstLineChars="0" w:firstLine="0"/>
      </w:pPr>
    </w:p>
    <w:p w:rsidR="00A37E37" w:rsidRDefault="00A37E37" w:rsidP="004E05F5">
      <w:pPr>
        <w:pStyle w:val="a8"/>
        <w:ind w:left="360" w:firstLineChars="0" w:firstLine="0"/>
      </w:pPr>
    </w:p>
    <w:p w:rsidR="00A37E37" w:rsidRPr="00892B9E" w:rsidRDefault="00A37E37" w:rsidP="007C6C9B"/>
    <w:p w:rsidR="00A37E37" w:rsidRPr="00892B9E" w:rsidRDefault="00A37E37" w:rsidP="00A37E37">
      <w:pPr>
        <w:rPr>
          <w:rFonts w:ascii="Times New Roman" w:hAnsi="Times New Roman" w:cs="Times New Roman"/>
        </w:rPr>
      </w:pPr>
      <w:r w:rsidRPr="00892B9E">
        <w:rPr>
          <w:rFonts w:ascii="Times New Roman" w:hAnsi="Times New Roman" w:cs="Times New Roman"/>
        </w:rPr>
        <w:t>4</w:t>
      </w:r>
      <w:r w:rsidRPr="00892B9E">
        <w:rPr>
          <w:rFonts w:ascii="Times New Roman" w:cs="Times New Roman"/>
        </w:rPr>
        <w:t>．</w:t>
      </w:r>
      <w:r w:rsidRPr="00892B9E">
        <w:rPr>
          <w:rFonts w:ascii="Times New Roman" w:hAnsi="Times New Roman" w:cs="Times New Roman"/>
        </w:rPr>
        <w:t xml:space="preserve"> Add Servers</w:t>
      </w:r>
    </w:p>
    <w:p w:rsidR="00A37E37" w:rsidRPr="00892B9E" w:rsidRDefault="00A37E37" w:rsidP="00A37E37">
      <w:pPr>
        <w:rPr>
          <w:rFonts w:ascii="Times New Roman" w:hAnsi="Times New Roman" w:cs="Times New Roman"/>
        </w:rPr>
      </w:pPr>
      <w:r w:rsidRPr="00892B9E">
        <w:rPr>
          <w:rFonts w:ascii="Times New Roman" w:hAnsi="Times New Roman" w:cs="Times New Roman"/>
        </w:rPr>
        <w:t xml:space="preserve">    </w:t>
      </w:r>
    </w:p>
    <w:p w:rsidR="00E14A80" w:rsidRDefault="007C6C9B" w:rsidP="00E14A80">
      <w:pPr>
        <w:ind w:firstLine="420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hAnsi="Times New Roman" w:cs="Times New Roman" w:hint="eastAsia"/>
        </w:rPr>
        <w:t>Notice:</w:t>
      </w:r>
      <w:r w:rsidR="005F14A2" w:rsidRPr="00E14A80">
        <w:rPr>
          <w:rFonts w:ascii="Times New Roman" w:eastAsia="宋体" w:hAnsi="Times New Roman" w:cs="Times New Roman"/>
          <w:kern w:val="0"/>
          <w:szCs w:val="21"/>
        </w:rPr>
        <w:t xml:space="preserve"> </w:t>
      </w:r>
      <w:r w:rsidR="00E14A80" w:rsidRPr="00E14A80">
        <w:rPr>
          <w:rFonts w:ascii="Times New Roman" w:eastAsia="宋体" w:hAnsi="Times New Roman" w:cs="Times New Roman"/>
          <w:kern w:val="0"/>
          <w:szCs w:val="21"/>
        </w:rPr>
        <w:t xml:space="preserve">before running the auto-provision server, please fix the name and URL on the Atcom RPS webpage. </w:t>
      </w:r>
    </w:p>
    <w:p w:rsidR="00E14A80" w:rsidRPr="00E14A80" w:rsidRDefault="00E14A80" w:rsidP="00E14A80">
      <w:pPr>
        <w:ind w:firstLine="420"/>
        <w:rPr>
          <w:rFonts w:ascii="宋体" w:eastAsia="宋体" w:hAnsi="宋体" w:cs="宋体"/>
          <w:kern w:val="0"/>
          <w:sz w:val="24"/>
          <w:szCs w:val="24"/>
        </w:rPr>
      </w:pPr>
    </w:p>
    <w:p w:rsidR="00CE3A52" w:rsidRPr="00CE3A52" w:rsidRDefault="00CE3A52" w:rsidP="00E14A80">
      <w:pPr>
        <w:pStyle w:val="a8"/>
        <w:numPr>
          <w:ilvl w:val="0"/>
          <w:numId w:val="28"/>
        </w:numPr>
        <w:ind w:firstLineChars="0"/>
      </w:pPr>
      <w:r w:rsidRPr="00CE3A52">
        <w:rPr>
          <w:rFonts w:hint="eastAsia"/>
        </w:rPr>
        <w:t xml:space="preserve">On the main page, click </w:t>
      </w:r>
      <w:r w:rsidRPr="00CE3A52">
        <w:t>‘</w:t>
      </w:r>
      <w:r w:rsidRPr="00CE3A52">
        <w:rPr>
          <w:rFonts w:hint="eastAsia"/>
        </w:rPr>
        <w:t>Server</w:t>
      </w:r>
      <w:r w:rsidRPr="00CE3A52">
        <w:t>’</w:t>
      </w:r>
      <w:r w:rsidRPr="00CE3A52">
        <w:rPr>
          <w:rFonts w:hint="eastAsia"/>
        </w:rPr>
        <w:t xml:space="preserve">, as following screenshot, </w:t>
      </w:r>
    </w:p>
    <w:p w:rsidR="00CE3A52" w:rsidRDefault="00CE3A52" w:rsidP="00CE3A52">
      <w:pPr>
        <w:ind w:left="420" w:hangingChars="200" w:hanging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</w:t>
      </w:r>
    </w:p>
    <w:p w:rsidR="00CE3A52" w:rsidRDefault="00CE3A52" w:rsidP="00CE3A52">
      <w:pPr>
        <w:ind w:left="420" w:hangingChars="200" w:hanging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    </w:t>
      </w:r>
      <w:r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6951345" cy="1120998"/>
            <wp:effectExtent l="19050" t="0" r="190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1345" cy="1120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A52" w:rsidRDefault="00CE3A52" w:rsidP="00CE3A52">
      <w:pPr>
        <w:ind w:firstLineChars="200" w:firstLine="420"/>
        <w:rPr>
          <w:rFonts w:ascii="Times New Roman" w:hAnsi="Times New Roman" w:cs="Times New Roman"/>
        </w:rPr>
      </w:pPr>
    </w:p>
    <w:p w:rsidR="00892B9E" w:rsidRPr="00E14A80" w:rsidRDefault="00CE3A52" w:rsidP="00E14A80">
      <w:pPr>
        <w:pStyle w:val="a8"/>
        <w:numPr>
          <w:ilvl w:val="0"/>
          <w:numId w:val="28"/>
        </w:numPr>
        <w:ind w:firstLineChars="0"/>
      </w:pPr>
      <w:r w:rsidRPr="00E14A80">
        <w:rPr>
          <w:rFonts w:hint="eastAsia"/>
        </w:rPr>
        <w:t xml:space="preserve">On the server page, click </w:t>
      </w:r>
      <w:r w:rsidRPr="00E14A80">
        <w:t>‘</w:t>
      </w:r>
      <w:r w:rsidRPr="00E14A80">
        <w:rPr>
          <w:rFonts w:hint="eastAsia"/>
        </w:rPr>
        <w:t>Add</w:t>
      </w:r>
      <w:r w:rsidRPr="00E14A80">
        <w:t>’</w:t>
      </w:r>
      <w:r w:rsidRPr="00E14A80">
        <w:rPr>
          <w:rFonts w:hint="eastAsia"/>
        </w:rPr>
        <w:t xml:space="preserve"> to display add server dialog</w:t>
      </w:r>
    </w:p>
    <w:p w:rsidR="00CE3A52" w:rsidRDefault="00CE3A52" w:rsidP="00CE3A52">
      <w:pPr>
        <w:ind w:firstLineChars="200" w:firstLine="420"/>
        <w:rPr>
          <w:rFonts w:ascii="Times New Roman" w:hAnsi="Times New Roman" w:cs="Times New Roman"/>
        </w:rPr>
      </w:pPr>
      <w:r w:rsidRPr="00CE3A52"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4781550" cy="2781300"/>
            <wp:effectExtent l="19050" t="0" r="0" b="0"/>
            <wp:docPr id="17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A52" w:rsidRDefault="00CE3A52" w:rsidP="00CE3A52">
      <w:pPr>
        <w:ind w:firstLineChars="200" w:firstLine="420"/>
        <w:rPr>
          <w:rFonts w:ascii="Times New Roman" w:hAnsi="Times New Roman" w:cs="Times New Roman"/>
        </w:rPr>
      </w:pPr>
    </w:p>
    <w:p w:rsidR="00E14A80" w:rsidRPr="006071A2" w:rsidRDefault="00E14A80" w:rsidP="00E14A80">
      <w:pPr>
        <w:ind w:firstLineChars="200" w:firstLine="420"/>
        <w:rPr>
          <w:rFonts w:ascii="Times New Roman" w:hAnsi="Times New Roman" w:cs="Times New Roman"/>
        </w:rPr>
      </w:pPr>
      <w:r w:rsidRPr="006071A2">
        <w:rPr>
          <w:rFonts w:ascii="Times New Roman" w:hAnsi="Times New Roman" w:cs="Times New Roman"/>
        </w:rPr>
        <w:t>Name: users could define it.</w:t>
      </w:r>
    </w:p>
    <w:p w:rsidR="00E14A80" w:rsidRPr="006071A2" w:rsidRDefault="00E14A80" w:rsidP="00E14A80">
      <w:pPr>
        <w:ind w:firstLineChars="200" w:firstLine="420"/>
        <w:rPr>
          <w:rFonts w:ascii="Times New Roman" w:hAnsi="Times New Roman" w:cs="Times New Roman"/>
        </w:rPr>
      </w:pPr>
      <w:r w:rsidRPr="006071A2">
        <w:rPr>
          <w:rFonts w:ascii="Times New Roman" w:hAnsi="Times New Roman" w:cs="Times New Roman"/>
        </w:rPr>
        <w:t>URL : it should fix an exact server address. The server address support https/http/ftp/tftp.</w:t>
      </w:r>
    </w:p>
    <w:p w:rsidR="00E14A80" w:rsidRPr="006071A2" w:rsidRDefault="00E14A80" w:rsidP="00E14A80">
      <w:pPr>
        <w:rPr>
          <w:rFonts w:ascii="Times New Roman" w:hAnsi="Times New Roman" w:cs="Times New Roman"/>
        </w:rPr>
      </w:pPr>
    </w:p>
    <w:p w:rsidR="00E14A80" w:rsidRPr="006071A2" w:rsidRDefault="00E14A80" w:rsidP="00E14A80">
      <w:pPr>
        <w:rPr>
          <w:rFonts w:ascii="Times New Roman" w:hAnsi="Times New Roman" w:cs="Times New Roman"/>
        </w:rPr>
      </w:pPr>
      <w:r w:rsidRPr="006071A2">
        <w:rPr>
          <w:rFonts w:ascii="Times New Roman" w:hAnsi="Times New Roman" w:cs="Times New Roman"/>
        </w:rPr>
        <w:tab/>
        <w:t>Notice: the common and mac file should input in the server, after all, reboot the phone, it could be provision the phone.</w:t>
      </w:r>
    </w:p>
    <w:p w:rsidR="00E14A80" w:rsidRPr="006071A2" w:rsidRDefault="00E14A80" w:rsidP="00E14A80">
      <w:pPr>
        <w:rPr>
          <w:rFonts w:ascii="Times New Roman" w:hAnsi="Times New Roman" w:cs="Times New Roman"/>
        </w:rPr>
      </w:pPr>
    </w:p>
    <w:p w:rsidR="00E14A80" w:rsidRPr="006071A2" w:rsidRDefault="00E14A80" w:rsidP="00E14A80">
      <w:pPr>
        <w:ind w:firstLineChars="200" w:firstLine="420"/>
        <w:rPr>
          <w:rFonts w:ascii="Times New Roman" w:hAnsi="Times New Roman" w:cs="Times New Roman"/>
        </w:rPr>
      </w:pPr>
      <w:r w:rsidRPr="006071A2">
        <w:rPr>
          <w:rFonts w:ascii="Times New Roman" w:hAnsi="Times New Roman" w:cs="Times New Roman"/>
        </w:rPr>
        <w:t>For example,</w:t>
      </w:r>
    </w:p>
    <w:p w:rsidR="00E14A80" w:rsidRPr="006071A2" w:rsidRDefault="00E14A80" w:rsidP="00C211BD">
      <w:pPr>
        <w:ind w:leftChars="200" w:left="420"/>
        <w:jc w:val="left"/>
        <w:rPr>
          <w:rFonts w:ascii="Times New Roman" w:hAnsi="Times New Roman" w:cs="Times New Roman"/>
        </w:rPr>
      </w:pPr>
      <w:r w:rsidRPr="006071A2">
        <w:rPr>
          <w:rFonts w:ascii="Times New Roman" w:hAnsi="Times New Roman" w:cs="Times New Roman"/>
        </w:rPr>
        <w:t>If the phone mac address is 80:82:87:01:e1:60, users can define the mac file as “80828701e160.cfg”, and the common file is named as“a0000000000002.cfg”.</w:t>
      </w:r>
    </w:p>
    <w:p w:rsidR="00E14A80" w:rsidRPr="006071A2" w:rsidRDefault="00E14A80" w:rsidP="00E14A80">
      <w:pPr>
        <w:ind w:firstLineChars="200" w:firstLine="420"/>
        <w:jc w:val="left"/>
        <w:rPr>
          <w:rFonts w:ascii="Times New Roman" w:hAnsi="Times New Roman" w:cs="Times New Roman"/>
        </w:rPr>
      </w:pPr>
      <w:r w:rsidRPr="006071A2">
        <w:rPr>
          <w:rFonts w:ascii="Times New Roman" w:hAnsi="Times New Roman" w:cs="Times New Roman"/>
        </w:rPr>
        <w:t>How to modify the command and mac files, please check the “how to provision guide”.</w:t>
      </w:r>
    </w:p>
    <w:p w:rsidR="00E14A80" w:rsidRPr="006071A2" w:rsidRDefault="00E14A80" w:rsidP="00E14A80">
      <w:pPr>
        <w:ind w:firstLineChars="200" w:firstLine="420"/>
        <w:jc w:val="left"/>
        <w:rPr>
          <w:rFonts w:ascii="Times New Roman" w:hAnsi="Times New Roman" w:cs="Times New Roman"/>
        </w:rPr>
      </w:pPr>
      <w:r w:rsidRPr="006071A2">
        <w:rPr>
          <w:rFonts w:ascii="Times New Roman" w:hAnsi="Times New Roman" w:cs="Times New Roman"/>
        </w:rPr>
        <w:t>After doing that, please copy the files under the tftp server. Normally, users can use the tftp32 in Windows.</w:t>
      </w:r>
    </w:p>
    <w:p w:rsidR="009E1617" w:rsidRPr="00E14A80" w:rsidRDefault="009E1617" w:rsidP="009E1617">
      <w:pPr>
        <w:ind w:firstLineChars="200" w:firstLine="420"/>
        <w:rPr>
          <w:rFonts w:ascii="Times New Roman" w:hAnsi="Times New Roman" w:cs="Times New Roman"/>
        </w:rPr>
      </w:pPr>
    </w:p>
    <w:p w:rsidR="009E1617" w:rsidRDefault="009E1617" w:rsidP="009E1617">
      <w:pPr>
        <w:ind w:firstLineChars="200" w:firstLine="420"/>
        <w:rPr>
          <w:rFonts w:ascii="Times New Roman" w:hAnsi="Times New Roman" w:cs="Times New Roman"/>
        </w:rPr>
      </w:pPr>
    </w:p>
    <w:p w:rsidR="00BD4CB6" w:rsidRDefault="00BD4CB6" w:rsidP="009E1617">
      <w:pPr>
        <w:ind w:firstLineChars="200" w:firstLine="420"/>
        <w:rPr>
          <w:rFonts w:ascii="Times New Roman" w:hAnsi="Times New Roman" w:cs="Times New Roman"/>
        </w:rPr>
      </w:pPr>
    </w:p>
    <w:p w:rsidR="00BD4CB6" w:rsidRDefault="00BD4CB6" w:rsidP="009E1617">
      <w:pPr>
        <w:ind w:firstLineChars="200" w:firstLine="420"/>
        <w:rPr>
          <w:rFonts w:ascii="Times New Roman" w:hAnsi="Times New Roman" w:cs="Times New Roman"/>
        </w:rPr>
      </w:pPr>
    </w:p>
    <w:p w:rsidR="00BD4CB6" w:rsidRDefault="00BD4CB6" w:rsidP="009E1617">
      <w:pPr>
        <w:ind w:firstLineChars="200" w:firstLine="420"/>
        <w:rPr>
          <w:rFonts w:ascii="Times New Roman" w:hAnsi="Times New Roman" w:cs="Times New Roman"/>
        </w:rPr>
      </w:pPr>
    </w:p>
    <w:p w:rsidR="009E1617" w:rsidRDefault="009E1617" w:rsidP="009E1617">
      <w:pPr>
        <w:ind w:firstLineChars="200" w:firstLine="420"/>
        <w:rPr>
          <w:rFonts w:ascii="Times New Roman" w:hAnsi="Times New Roman" w:cs="Times New Roman"/>
        </w:rPr>
      </w:pPr>
    </w:p>
    <w:p w:rsidR="00BD4CB6" w:rsidRDefault="00BD4CB6" w:rsidP="009E1617">
      <w:pPr>
        <w:ind w:firstLineChars="200" w:firstLine="420"/>
        <w:rPr>
          <w:rFonts w:ascii="Times New Roman" w:hAnsi="Times New Roman" w:cs="Times New Roman"/>
        </w:rPr>
      </w:pPr>
    </w:p>
    <w:p w:rsidR="00BD4CB6" w:rsidRDefault="00BD4CB6" w:rsidP="006635F8">
      <w:pPr>
        <w:rPr>
          <w:rFonts w:ascii="Times New Roman" w:hAnsi="Times New Roman" w:cs="Times New Roman"/>
        </w:rPr>
      </w:pPr>
    </w:p>
    <w:p w:rsidR="006635F8" w:rsidRDefault="006635F8" w:rsidP="009E1617">
      <w:pPr>
        <w:ind w:firstLineChars="200" w:firstLine="420"/>
        <w:rPr>
          <w:rFonts w:ascii="Times New Roman" w:hAnsi="Times New Roman" w:cs="Times New Roman"/>
        </w:rPr>
      </w:pPr>
    </w:p>
    <w:p w:rsidR="00DC7738" w:rsidRDefault="00DC7738" w:rsidP="00DC7738">
      <w:pPr>
        <w:ind w:firstLineChars="200" w:firstLine="420"/>
        <w:rPr>
          <w:rFonts w:ascii="Times New Roman" w:hAnsi="Times New Roman" w:cs="Times New Roman"/>
        </w:rPr>
      </w:pPr>
      <w:r w:rsidRPr="006071A2">
        <w:rPr>
          <w:rFonts w:ascii="Times New Roman" w:hAnsi="Times New Roman" w:cs="Times New Roman"/>
        </w:rPr>
        <w:lastRenderedPageBreak/>
        <w:t>How to name the command and mac files, please check the following illustrations.</w:t>
      </w:r>
    </w:p>
    <w:p w:rsidR="00DC7738" w:rsidRPr="006071A2" w:rsidRDefault="00DC7738" w:rsidP="00DC7738">
      <w:pPr>
        <w:ind w:firstLineChars="200" w:firstLine="420"/>
        <w:rPr>
          <w:rFonts w:ascii="Times New Roman" w:hAnsi="Times New Roman" w:cs="Times New Roman"/>
        </w:rPr>
      </w:pPr>
    </w:p>
    <w:p w:rsidR="00D53640" w:rsidRDefault="00BD4CB6" w:rsidP="006635F8">
      <w:pPr>
        <w:ind w:firstLineChars="200" w:firstLine="420"/>
        <w:rPr>
          <w:rFonts w:ascii="Times New Roman" w:hAnsi="Times New Roman" w:cs="Times New Roman"/>
        </w:rPr>
      </w:pPr>
      <w:r w:rsidRPr="00BD4CB6">
        <w:rPr>
          <w:rFonts w:ascii="Times New Roman" w:hAnsi="Times New Roman" w:cs="Times New Roman" w:hint="eastAsia"/>
          <w:noProof/>
        </w:rPr>
        <w:drawing>
          <wp:inline distT="0" distB="0" distL="0" distR="0">
            <wp:extent cx="2533650" cy="215265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738" w:rsidRPr="006635F8" w:rsidRDefault="00DC7738" w:rsidP="006635F8">
      <w:pPr>
        <w:ind w:firstLineChars="200" w:firstLine="420"/>
        <w:rPr>
          <w:rFonts w:ascii="Times New Roman" w:hAnsi="Times New Roman" w:cs="Times New Roman"/>
        </w:rPr>
      </w:pPr>
    </w:p>
    <w:p w:rsidR="00DC7738" w:rsidRPr="006071A2" w:rsidRDefault="00DC7738" w:rsidP="00DC7738">
      <w:pPr>
        <w:pStyle w:val="a8"/>
        <w:ind w:left="360" w:firstLineChars="0" w:firstLine="0"/>
      </w:pPr>
      <w:r w:rsidRPr="006071A2">
        <w:t>When users start the auto-provision, please make sure the tftp server running successfully as the following.</w:t>
      </w:r>
    </w:p>
    <w:p w:rsidR="00DC7738" w:rsidRPr="006071A2" w:rsidRDefault="00DC7738" w:rsidP="00DC7738">
      <w:pPr>
        <w:pStyle w:val="a8"/>
        <w:ind w:left="360" w:firstLineChars="0" w:firstLine="0"/>
      </w:pPr>
      <w:r w:rsidRPr="006071A2">
        <w:rPr>
          <w:noProof/>
        </w:rPr>
        <w:drawing>
          <wp:inline distT="0" distB="0" distL="0" distR="0">
            <wp:extent cx="3752850" cy="2771775"/>
            <wp:effectExtent l="19050" t="0" r="0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B26" w:rsidRDefault="00A01B26" w:rsidP="00D53640">
      <w:pPr>
        <w:pStyle w:val="a8"/>
        <w:ind w:left="360" w:firstLineChars="0" w:firstLine="0"/>
      </w:pPr>
    </w:p>
    <w:p w:rsidR="00A01B26" w:rsidRDefault="00A01B26" w:rsidP="00D53640">
      <w:pPr>
        <w:pStyle w:val="a8"/>
        <w:ind w:left="360" w:firstLineChars="0" w:firstLine="0"/>
      </w:pPr>
      <w:r>
        <w:t>W</w:t>
      </w:r>
      <w:r>
        <w:rPr>
          <w:rFonts w:hint="eastAsia"/>
        </w:rPr>
        <w:t xml:space="preserve">hen it is </w:t>
      </w:r>
      <w:r w:rsidR="006635F8">
        <w:rPr>
          <w:rFonts w:hint="eastAsia"/>
        </w:rPr>
        <w:t>start provision , please turn on the tftp servr.</w:t>
      </w:r>
    </w:p>
    <w:p w:rsidR="00DC7738" w:rsidRPr="006071A2" w:rsidRDefault="00DC7738" w:rsidP="00DC7738">
      <w:r>
        <w:rPr>
          <w:rFonts w:ascii="Times New Roman" w:eastAsia="宋体" w:hAnsi="Times New Roman" w:cs="Times New Roman" w:hint="eastAsia"/>
          <w:szCs w:val="24"/>
        </w:rPr>
        <w:t xml:space="preserve">   </w:t>
      </w:r>
    </w:p>
    <w:p w:rsidR="00DC7738" w:rsidRPr="006071A2" w:rsidRDefault="00DC7738" w:rsidP="00DC7738">
      <w:pPr>
        <w:pStyle w:val="a8"/>
        <w:ind w:left="360" w:firstLineChars="0" w:firstLine="0"/>
      </w:pPr>
      <w:r w:rsidRPr="006071A2">
        <w:t>If user need more support, please contact with Atcom support team [</w:t>
      </w:r>
      <w:r w:rsidRPr="006071A2">
        <w:rPr>
          <w:u w:val="single"/>
        </w:rPr>
        <w:t>support@atcomemail.com</w:t>
      </w:r>
      <w:r w:rsidRPr="006071A2">
        <w:t>].</w:t>
      </w:r>
    </w:p>
    <w:p w:rsidR="00734E23" w:rsidRPr="00DC7738" w:rsidRDefault="00734E23" w:rsidP="00D53640">
      <w:pPr>
        <w:pStyle w:val="a8"/>
        <w:ind w:left="360" w:firstLineChars="0" w:firstLine="0"/>
      </w:pPr>
    </w:p>
    <w:sectPr w:rsidR="00734E23" w:rsidRPr="00DC7738" w:rsidSect="00105D78">
      <w:headerReference w:type="default" r:id="rId25"/>
      <w:footerReference w:type="default" r:id="rId26"/>
      <w:pgSz w:w="12240" w:h="16340"/>
      <w:pgMar w:top="735" w:right="874" w:bottom="225" w:left="419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EC1" w:rsidRDefault="00575EC1" w:rsidP="005868F7">
      <w:r>
        <w:separator/>
      </w:r>
    </w:p>
  </w:endnote>
  <w:endnote w:type="continuationSeparator" w:id="1">
    <w:p w:rsidR="00575EC1" w:rsidRDefault="00575EC1" w:rsidP="00586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86037"/>
      <w:docPartObj>
        <w:docPartGallery w:val="Page Numbers (Bottom of Page)"/>
        <w:docPartUnique/>
      </w:docPartObj>
    </w:sdtPr>
    <w:sdtContent>
      <w:p w:rsidR="0002002A" w:rsidRDefault="003433F6">
        <w:pPr>
          <w:pStyle w:val="a4"/>
          <w:jc w:val="right"/>
        </w:pPr>
        <w:fldSimple w:instr=" PAGE   \* MERGEFORMAT ">
          <w:r w:rsidR="005F14A2" w:rsidRPr="005F14A2">
            <w:rPr>
              <w:noProof/>
              <w:lang w:val="zh-CN"/>
            </w:rPr>
            <w:t>7</w:t>
          </w:r>
        </w:fldSimple>
      </w:p>
    </w:sdtContent>
  </w:sdt>
  <w:p w:rsidR="0002002A" w:rsidRDefault="0002002A" w:rsidP="004875F7">
    <w:pPr>
      <w:autoSpaceDE w:val="0"/>
      <w:autoSpaceDN w:val="0"/>
      <w:adjustRightInd w:val="0"/>
      <w:ind w:right="360"/>
      <w:jc w:val="left"/>
      <w:rPr>
        <w:rFonts w:ascii="Arial" w:hAnsi="Arial" w:cs="Arial"/>
        <w:kern w:val="0"/>
        <w:sz w:val="15"/>
        <w:szCs w:val="20"/>
      </w:rPr>
    </w:pPr>
    <w:r>
      <w:rPr>
        <w:rFonts w:hint="eastAsia"/>
      </w:rPr>
      <w:t>深圳市简能网络技术有限公司</w:t>
    </w:r>
    <w:r>
      <w:rPr>
        <w:rFonts w:hint="eastAsia"/>
      </w:rPr>
      <w:tab/>
      <w:t xml:space="preserve">  </w:t>
    </w:r>
    <w:r>
      <w:rPr>
        <w:rFonts w:ascii="Arial" w:hAnsi="Arial" w:cs="Arial" w:hint="eastAsia"/>
        <w:kern w:val="0"/>
        <w:sz w:val="15"/>
        <w:szCs w:val="20"/>
      </w:rPr>
      <w:t xml:space="preserve"> </w:t>
    </w:r>
    <w:r>
      <w:rPr>
        <w:rFonts w:ascii="Arial" w:hAnsi="Arial" w:cs="Arial" w:hint="eastAsia"/>
        <w:kern w:val="0"/>
        <w:sz w:val="20"/>
        <w:szCs w:val="20"/>
      </w:rPr>
      <w:t xml:space="preserve">                            </w:t>
    </w:r>
    <w:r>
      <w:rPr>
        <w:rFonts w:ascii="Arial" w:hAnsi="Arial" w:cs="Arial" w:hint="eastAsia"/>
        <w:kern w:val="0"/>
        <w:sz w:val="15"/>
        <w:szCs w:val="20"/>
      </w:rPr>
      <w:t>www.atcom.cn</w:t>
    </w:r>
  </w:p>
  <w:p w:rsidR="0002002A" w:rsidRPr="004875F7" w:rsidRDefault="0002002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EC1" w:rsidRDefault="00575EC1" w:rsidP="005868F7">
      <w:r>
        <w:separator/>
      </w:r>
    </w:p>
  </w:footnote>
  <w:footnote w:type="continuationSeparator" w:id="1">
    <w:p w:rsidR="00575EC1" w:rsidRDefault="00575EC1" w:rsidP="00586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02A" w:rsidRPr="005868F7" w:rsidRDefault="0002002A" w:rsidP="007A558A">
    <w:pPr>
      <w:pStyle w:val="a3"/>
      <w:jc w:val="both"/>
    </w:pPr>
    <w:r>
      <w:rPr>
        <w:rFonts w:hint="eastAsia"/>
        <w:b/>
        <w:color w:val="000000"/>
        <w:sz w:val="21"/>
        <w:szCs w:val="21"/>
      </w:rPr>
      <w:t xml:space="preserve">Auto provision </w:t>
    </w:r>
    <w:r>
      <w:rPr>
        <w:rFonts w:hint="eastAsia"/>
      </w:rPr>
      <w:t xml:space="preserve">                                                                                         </w:t>
    </w:r>
    <w:r>
      <w:rPr>
        <w:noProof/>
      </w:rPr>
      <w:drawing>
        <wp:inline distT="0" distB="0" distL="0" distR="0">
          <wp:extent cx="765810" cy="272926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36" cy="2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1CB"/>
    <w:multiLevelType w:val="hybridMultilevel"/>
    <w:tmpl w:val="0EE00A9E"/>
    <w:lvl w:ilvl="0" w:tplc="FE000FA8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1">
    <w:nsid w:val="01304DDC"/>
    <w:multiLevelType w:val="hybridMultilevel"/>
    <w:tmpl w:val="6666D860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1D34CB"/>
    <w:multiLevelType w:val="hybridMultilevel"/>
    <w:tmpl w:val="40264E9C"/>
    <w:lvl w:ilvl="0" w:tplc="CE60D5B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6314634"/>
    <w:multiLevelType w:val="multilevel"/>
    <w:tmpl w:val="C1264E8C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">
    <w:nsid w:val="08461C4B"/>
    <w:multiLevelType w:val="hybridMultilevel"/>
    <w:tmpl w:val="EFC4E708"/>
    <w:lvl w:ilvl="0" w:tplc="068C7FCA">
      <w:start w:val="42"/>
      <w:numFmt w:val="decimal"/>
      <w:lvlText w:val="%1."/>
      <w:lvlJc w:val="left"/>
      <w:pPr>
        <w:ind w:left="405" w:hanging="405"/>
      </w:pPr>
      <w:rPr>
        <w:rFonts w:hAnsi="Calibr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2E80B75"/>
    <w:multiLevelType w:val="hybridMultilevel"/>
    <w:tmpl w:val="1C52DB4E"/>
    <w:lvl w:ilvl="0" w:tplc="C9FAF1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165E4CFB"/>
    <w:multiLevelType w:val="hybridMultilevel"/>
    <w:tmpl w:val="E0FE3486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B900F10"/>
    <w:multiLevelType w:val="hybridMultilevel"/>
    <w:tmpl w:val="307C7C0E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08C4422"/>
    <w:multiLevelType w:val="hybridMultilevel"/>
    <w:tmpl w:val="EA30F3D0"/>
    <w:lvl w:ilvl="0" w:tplc="3A3ECE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4CE2F0E"/>
    <w:multiLevelType w:val="hybridMultilevel"/>
    <w:tmpl w:val="8950238C"/>
    <w:lvl w:ilvl="0" w:tplc="B900A3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74B7AB6"/>
    <w:multiLevelType w:val="hybridMultilevel"/>
    <w:tmpl w:val="85A0AFB4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8990EDF"/>
    <w:multiLevelType w:val="hybridMultilevel"/>
    <w:tmpl w:val="56AA5310"/>
    <w:lvl w:ilvl="0" w:tplc="CE60D5B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B68413F"/>
    <w:multiLevelType w:val="hybridMultilevel"/>
    <w:tmpl w:val="5B7C2530"/>
    <w:lvl w:ilvl="0" w:tplc="F2CAC6F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09136E6"/>
    <w:multiLevelType w:val="hybridMultilevel"/>
    <w:tmpl w:val="EAFC4CCC"/>
    <w:lvl w:ilvl="0" w:tplc="3D5A2ED4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2207549"/>
    <w:multiLevelType w:val="hybridMultilevel"/>
    <w:tmpl w:val="6B4478C0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3F73071"/>
    <w:multiLevelType w:val="hybridMultilevel"/>
    <w:tmpl w:val="29AC25BC"/>
    <w:lvl w:ilvl="0" w:tplc="CE60D5B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482650F"/>
    <w:multiLevelType w:val="hybridMultilevel"/>
    <w:tmpl w:val="5FDCEE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D7E1A2B"/>
    <w:multiLevelType w:val="hybridMultilevel"/>
    <w:tmpl w:val="05909FEC"/>
    <w:lvl w:ilvl="0" w:tplc="E9CE4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DE80DDD"/>
    <w:multiLevelType w:val="multilevel"/>
    <w:tmpl w:val="F886D5F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9">
    <w:nsid w:val="4F7030E9"/>
    <w:multiLevelType w:val="hybridMultilevel"/>
    <w:tmpl w:val="3E2C6D8E"/>
    <w:lvl w:ilvl="0" w:tplc="81B44A9C">
      <w:start w:val="1"/>
      <w:numFmt w:val="decimal"/>
      <w:lvlText w:val="1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BEA68D5"/>
    <w:multiLevelType w:val="hybridMultilevel"/>
    <w:tmpl w:val="DB4C6EDC"/>
    <w:lvl w:ilvl="0" w:tplc="C57E302E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FEF175A"/>
    <w:multiLevelType w:val="hybridMultilevel"/>
    <w:tmpl w:val="8F58C5AE"/>
    <w:lvl w:ilvl="0" w:tplc="7B9C6B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5D30962"/>
    <w:multiLevelType w:val="hybridMultilevel"/>
    <w:tmpl w:val="05D8AA5E"/>
    <w:lvl w:ilvl="0" w:tplc="C69617E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>
    <w:nsid w:val="666F7590"/>
    <w:multiLevelType w:val="hybridMultilevel"/>
    <w:tmpl w:val="51A4869C"/>
    <w:lvl w:ilvl="0" w:tplc="81B44A9C">
      <w:start w:val="1"/>
      <w:numFmt w:val="decimal"/>
      <w:lvlText w:val="1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C5B1F66"/>
    <w:multiLevelType w:val="multilevel"/>
    <w:tmpl w:val="760AC2F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5">
    <w:nsid w:val="700423C5"/>
    <w:multiLevelType w:val="multilevel"/>
    <w:tmpl w:val="CED45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79951FFB"/>
    <w:multiLevelType w:val="multilevel"/>
    <w:tmpl w:val="2B14112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7">
    <w:nsid w:val="7AFC6914"/>
    <w:multiLevelType w:val="hybridMultilevel"/>
    <w:tmpl w:val="DDB04D08"/>
    <w:lvl w:ilvl="0" w:tplc="03D0A98A">
      <w:start w:val="1"/>
      <w:numFmt w:val="decimal"/>
      <w:lvlText w:val="2.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23"/>
  </w:num>
  <w:num w:numId="5">
    <w:abstractNumId w:val="19"/>
  </w:num>
  <w:num w:numId="6">
    <w:abstractNumId w:val="11"/>
  </w:num>
  <w:num w:numId="7">
    <w:abstractNumId w:val="10"/>
  </w:num>
  <w:num w:numId="8">
    <w:abstractNumId w:val="14"/>
  </w:num>
  <w:num w:numId="9">
    <w:abstractNumId w:val="7"/>
  </w:num>
  <w:num w:numId="10">
    <w:abstractNumId w:val="6"/>
  </w:num>
  <w:num w:numId="11">
    <w:abstractNumId w:val="27"/>
  </w:num>
  <w:num w:numId="12">
    <w:abstractNumId w:val="1"/>
  </w:num>
  <w:num w:numId="13">
    <w:abstractNumId w:val="2"/>
  </w:num>
  <w:num w:numId="14">
    <w:abstractNumId w:val="26"/>
  </w:num>
  <w:num w:numId="15">
    <w:abstractNumId w:val="18"/>
  </w:num>
  <w:num w:numId="16">
    <w:abstractNumId w:val="12"/>
  </w:num>
  <w:num w:numId="17">
    <w:abstractNumId w:val="8"/>
  </w:num>
  <w:num w:numId="18">
    <w:abstractNumId w:val="4"/>
  </w:num>
  <w:num w:numId="19">
    <w:abstractNumId w:val="17"/>
  </w:num>
  <w:num w:numId="20">
    <w:abstractNumId w:val="24"/>
  </w:num>
  <w:num w:numId="21">
    <w:abstractNumId w:val="13"/>
  </w:num>
  <w:num w:numId="22">
    <w:abstractNumId w:val="20"/>
  </w:num>
  <w:num w:numId="23">
    <w:abstractNumId w:val="21"/>
  </w:num>
  <w:num w:numId="24">
    <w:abstractNumId w:val="22"/>
  </w:num>
  <w:num w:numId="25">
    <w:abstractNumId w:val="9"/>
  </w:num>
  <w:num w:numId="26">
    <w:abstractNumId w:val="5"/>
  </w:num>
  <w:num w:numId="27">
    <w:abstractNumId w:val="25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68F7"/>
    <w:rsid w:val="00000A73"/>
    <w:rsid w:val="0000229D"/>
    <w:rsid w:val="0002002A"/>
    <w:rsid w:val="000205B9"/>
    <w:rsid w:val="00033CAE"/>
    <w:rsid w:val="00036C2C"/>
    <w:rsid w:val="000437E5"/>
    <w:rsid w:val="000448AE"/>
    <w:rsid w:val="0005047D"/>
    <w:rsid w:val="00051BC7"/>
    <w:rsid w:val="000565D8"/>
    <w:rsid w:val="00071FB9"/>
    <w:rsid w:val="000815A7"/>
    <w:rsid w:val="00083EF1"/>
    <w:rsid w:val="000873CA"/>
    <w:rsid w:val="00097C80"/>
    <w:rsid w:val="000A64C1"/>
    <w:rsid w:val="000B462E"/>
    <w:rsid w:val="000C2FC5"/>
    <w:rsid w:val="000C4093"/>
    <w:rsid w:val="000C70FB"/>
    <w:rsid w:val="000D6EFD"/>
    <w:rsid w:val="000F625A"/>
    <w:rsid w:val="00105D78"/>
    <w:rsid w:val="00123D77"/>
    <w:rsid w:val="00125BAC"/>
    <w:rsid w:val="00143010"/>
    <w:rsid w:val="001445E6"/>
    <w:rsid w:val="0018661F"/>
    <w:rsid w:val="001A2994"/>
    <w:rsid w:val="001A5321"/>
    <w:rsid w:val="001B464E"/>
    <w:rsid w:val="001B4A98"/>
    <w:rsid w:val="001B4B04"/>
    <w:rsid w:val="001C6F51"/>
    <w:rsid w:val="001C7AAB"/>
    <w:rsid w:val="001E20E3"/>
    <w:rsid w:val="001E3E15"/>
    <w:rsid w:val="001F0EF3"/>
    <w:rsid w:val="001F469A"/>
    <w:rsid w:val="00203625"/>
    <w:rsid w:val="00203814"/>
    <w:rsid w:val="00206746"/>
    <w:rsid w:val="002079BA"/>
    <w:rsid w:val="00211DAE"/>
    <w:rsid w:val="00212D62"/>
    <w:rsid w:val="0021392C"/>
    <w:rsid w:val="00225DDC"/>
    <w:rsid w:val="0023344A"/>
    <w:rsid w:val="00254B88"/>
    <w:rsid w:val="0028572E"/>
    <w:rsid w:val="00296B9E"/>
    <w:rsid w:val="002B547E"/>
    <w:rsid w:val="002B7495"/>
    <w:rsid w:val="002C1FE2"/>
    <w:rsid w:val="002C59FB"/>
    <w:rsid w:val="002D389C"/>
    <w:rsid w:val="002E103D"/>
    <w:rsid w:val="002E11A3"/>
    <w:rsid w:val="002F23C6"/>
    <w:rsid w:val="00301D9A"/>
    <w:rsid w:val="00303838"/>
    <w:rsid w:val="00324499"/>
    <w:rsid w:val="003433F6"/>
    <w:rsid w:val="00351915"/>
    <w:rsid w:val="00363683"/>
    <w:rsid w:val="003654ED"/>
    <w:rsid w:val="003861F2"/>
    <w:rsid w:val="003A5E9D"/>
    <w:rsid w:val="003D253F"/>
    <w:rsid w:val="003E02E7"/>
    <w:rsid w:val="003E23E6"/>
    <w:rsid w:val="003F1421"/>
    <w:rsid w:val="00402029"/>
    <w:rsid w:val="00402F5F"/>
    <w:rsid w:val="00414D9A"/>
    <w:rsid w:val="00425D5D"/>
    <w:rsid w:val="0043622F"/>
    <w:rsid w:val="004509AE"/>
    <w:rsid w:val="004563AF"/>
    <w:rsid w:val="0046082F"/>
    <w:rsid w:val="004875F7"/>
    <w:rsid w:val="004A0683"/>
    <w:rsid w:val="004A3FE3"/>
    <w:rsid w:val="004B14EF"/>
    <w:rsid w:val="004B1A57"/>
    <w:rsid w:val="004B6DDC"/>
    <w:rsid w:val="004C4049"/>
    <w:rsid w:val="004D16D2"/>
    <w:rsid w:val="004E05F5"/>
    <w:rsid w:val="004E2B02"/>
    <w:rsid w:val="004E2CD7"/>
    <w:rsid w:val="004E37E4"/>
    <w:rsid w:val="004E5B05"/>
    <w:rsid w:val="00501738"/>
    <w:rsid w:val="0050419D"/>
    <w:rsid w:val="00504D7A"/>
    <w:rsid w:val="0050709B"/>
    <w:rsid w:val="00523813"/>
    <w:rsid w:val="00531852"/>
    <w:rsid w:val="00544E5E"/>
    <w:rsid w:val="00554D2C"/>
    <w:rsid w:val="00570638"/>
    <w:rsid w:val="00575EC1"/>
    <w:rsid w:val="00576B4B"/>
    <w:rsid w:val="005868F7"/>
    <w:rsid w:val="005A6ABB"/>
    <w:rsid w:val="005D018B"/>
    <w:rsid w:val="005D1AE5"/>
    <w:rsid w:val="005D2FFF"/>
    <w:rsid w:val="005D4B53"/>
    <w:rsid w:val="005F14A2"/>
    <w:rsid w:val="005F786A"/>
    <w:rsid w:val="0060293C"/>
    <w:rsid w:val="00614FD7"/>
    <w:rsid w:val="00620B89"/>
    <w:rsid w:val="006635F8"/>
    <w:rsid w:val="00667CC7"/>
    <w:rsid w:val="00675854"/>
    <w:rsid w:val="00677878"/>
    <w:rsid w:val="00681B37"/>
    <w:rsid w:val="006A51DE"/>
    <w:rsid w:val="006E6E6E"/>
    <w:rsid w:val="006F6ADE"/>
    <w:rsid w:val="006F7D04"/>
    <w:rsid w:val="00700AFB"/>
    <w:rsid w:val="00700F01"/>
    <w:rsid w:val="00713462"/>
    <w:rsid w:val="00726A10"/>
    <w:rsid w:val="00731A24"/>
    <w:rsid w:val="007322E3"/>
    <w:rsid w:val="00734E23"/>
    <w:rsid w:val="007600F6"/>
    <w:rsid w:val="00762DD3"/>
    <w:rsid w:val="00765E87"/>
    <w:rsid w:val="00791D51"/>
    <w:rsid w:val="00796709"/>
    <w:rsid w:val="00796C4B"/>
    <w:rsid w:val="007A558A"/>
    <w:rsid w:val="007C4060"/>
    <w:rsid w:val="007C6C9B"/>
    <w:rsid w:val="007D07B9"/>
    <w:rsid w:val="007E2333"/>
    <w:rsid w:val="007E65CE"/>
    <w:rsid w:val="00807A0E"/>
    <w:rsid w:val="00825DFD"/>
    <w:rsid w:val="00827FBF"/>
    <w:rsid w:val="008555DB"/>
    <w:rsid w:val="00862139"/>
    <w:rsid w:val="0086543B"/>
    <w:rsid w:val="00872F6E"/>
    <w:rsid w:val="00887AE1"/>
    <w:rsid w:val="00892B9E"/>
    <w:rsid w:val="00893DAC"/>
    <w:rsid w:val="008948E0"/>
    <w:rsid w:val="008C037D"/>
    <w:rsid w:val="008C2C8A"/>
    <w:rsid w:val="008D1F1A"/>
    <w:rsid w:val="00934A6C"/>
    <w:rsid w:val="00946F9D"/>
    <w:rsid w:val="009562CC"/>
    <w:rsid w:val="00966EFB"/>
    <w:rsid w:val="009744B5"/>
    <w:rsid w:val="0097566B"/>
    <w:rsid w:val="0098615A"/>
    <w:rsid w:val="0099112B"/>
    <w:rsid w:val="009961CE"/>
    <w:rsid w:val="009A3232"/>
    <w:rsid w:val="009A7566"/>
    <w:rsid w:val="009B30EF"/>
    <w:rsid w:val="009C7E12"/>
    <w:rsid w:val="009E1617"/>
    <w:rsid w:val="009F3115"/>
    <w:rsid w:val="00A01B26"/>
    <w:rsid w:val="00A15799"/>
    <w:rsid w:val="00A37E37"/>
    <w:rsid w:val="00A40000"/>
    <w:rsid w:val="00A469E5"/>
    <w:rsid w:val="00A5704A"/>
    <w:rsid w:val="00A64DD2"/>
    <w:rsid w:val="00A76712"/>
    <w:rsid w:val="00A82E71"/>
    <w:rsid w:val="00AB07A9"/>
    <w:rsid w:val="00AB71DE"/>
    <w:rsid w:val="00AC6B68"/>
    <w:rsid w:val="00AD110D"/>
    <w:rsid w:val="00AE0802"/>
    <w:rsid w:val="00B07DA7"/>
    <w:rsid w:val="00B45F23"/>
    <w:rsid w:val="00B51157"/>
    <w:rsid w:val="00B528A7"/>
    <w:rsid w:val="00B5398D"/>
    <w:rsid w:val="00B76CA3"/>
    <w:rsid w:val="00B82781"/>
    <w:rsid w:val="00B87BF5"/>
    <w:rsid w:val="00BB4CA0"/>
    <w:rsid w:val="00BD21E0"/>
    <w:rsid w:val="00BD4CB6"/>
    <w:rsid w:val="00BE0508"/>
    <w:rsid w:val="00BE15D8"/>
    <w:rsid w:val="00C0305E"/>
    <w:rsid w:val="00C04759"/>
    <w:rsid w:val="00C05380"/>
    <w:rsid w:val="00C211BD"/>
    <w:rsid w:val="00C5681D"/>
    <w:rsid w:val="00C574CB"/>
    <w:rsid w:val="00C914AC"/>
    <w:rsid w:val="00CC0D95"/>
    <w:rsid w:val="00CC2C0D"/>
    <w:rsid w:val="00CE3A52"/>
    <w:rsid w:val="00CF0D2D"/>
    <w:rsid w:val="00CF0FEF"/>
    <w:rsid w:val="00CF54E7"/>
    <w:rsid w:val="00D40CFA"/>
    <w:rsid w:val="00D53640"/>
    <w:rsid w:val="00D66382"/>
    <w:rsid w:val="00D67659"/>
    <w:rsid w:val="00D72C90"/>
    <w:rsid w:val="00D73D9F"/>
    <w:rsid w:val="00D751F6"/>
    <w:rsid w:val="00D95643"/>
    <w:rsid w:val="00DA24E6"/>
    <w:rsid w:val="00DB782E"/>
    <w:rsid w:val="00DC36D1"/>
    <w:rsid w:val="00DC5D3C"/>
    <w:rsid w:val="00DC7738"/>
    <w:rsid w:val="00DD1F25"/>
    <w:rsid w:val="00DE2D1E"/>
    <w:rsid w:val="00DE429A"/>
    <w:rsid w:val="00DF56B2"/>
    <w:rsid w:val="00E04594"/>
    <w:rsid w:val="00E14A80"/>
    <w:rsid w:val="00E16CD8"/>
    <w:rsid w:val="00E27EE1"/>
    <w:rsid w:val="00E326AE"/>
    <w:rsid w:val="00E4239B"/>
    <w:rsid w:val="00E507EF"/>
    <w:rsid w:val="00E51458"/>
    <w:rsid w:val="00E514BD"/>
    <w:rsid w:val="00E959D0"/>
    <w:rsid w:val="00EB4144"/>
    <w:rsid w:val="00F02D00"/>
    <w:rsid w:val="00F33782"/>
    <w:rsid w:val="00F44CEA"/>
    <w:rsid w:val="00F5318E"/>
    <w:rsid w:val="00F567F4"/>
    <w:rsid w:val="00F57D06"/>
    <w:rsid w:val="00F6790C"/>
    <w:rsid w:val="00F67D85"/>
    <w:rsid w:val="00F85499"/>
    <w:rsid w:val="00F91BB9"/>
    <w:rsid w:val="00FA2103"/>
    <w:rsid w:val="00FD344D"/>
    <w:rsid w:val="00FD382B"/>
    <w:rsid w:val="00FE6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624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1A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5868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1C6F51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E04594"/>
    <w:pPr>
      <w:keepNext/>
      <w:keepLines/>
      <w:spacing w:before="260" w:after="260" w:line="416" w:lineRule="auto"/>
      <w:outlineLvl w:val="2"/>
    </w:pPr>
    <w:rPr>
      <w:rFonts w:ascii="Calibri" w:eastAsia="宋体" w:hAnsi="Calibri" w:cs="Times New Roman"/>
      <w:b/>
      <w:bCs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68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68F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68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68F7"/>
    <w:rPr>
      <w:sz w:val="18"/>
      <w:szCs w:val="18"/>
    </w:rPr>
  </w:style>
  <w:style w:type="character" w:customStyle="1" w:styleId="1Char">
    <w:name w:val="标题 1 Char"/>
    <w:basedOn w:val="a0"/>
    <w:link w:val="1"/>
    <w:rsid w:val="005868F7"/>
    <w:rPr>
      <w:b/>
      <w:bCs/>
      <w:kern w:val="44"/>
      <w:sz w:val="44"/>
      <w:szCs w:val="44"/>
    </w:rPr>
  </w:style>
  <w:style w:type="paragraph" w:styleId="a5">
    <w:name w:val="No Spacing"/>
    <w:uiPriority w:val="1"/>
    <w:qFormat/>
    <w:rsid w:val="005868F7"/>
    <w:pPr>
      <w:widowControl w:val="0"/>
      <w:jc w:val="both"/>
    </w:pPr>
  </w:style>
  <w:style w:type="paragraph" w:styleId="a6">
    <w:name w:val="Balloon Text"/>
    <w:basedOn w:val="a"/>
    <w:link w:val="Char1"/>
    <w:uiPriority w:val="99"/>
    <w:semiHidden/>
    <w:unhideWhenUsed/>
    <w:rsid w:val="005868F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868F7"/>
    <w:rPr>
      <w:sz w:val="18"/>
      <w:szCs w:val="18"/>
    </w:rPr>
  </w:style>
  <w:style w:type="paragraph" w:customStyle="1" w:styleId="Default">
    <w:name w:val="Default"/>
    <w:rsid w:val="00667CC7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kern w:val="0"/>
      <w:sz w:val="24"/>
      <w:szCs w:val="24"/>
    </w:rPr>
  </w:style>
  <w:style w:type="character" w:styleId="a7">
    <w:name w:val="Hyperlink"/>
    <w:uiPriority w:val="99"/>
    <w:rsid w:val="007A558A"/>
    <w:rPr>
      <w:color w:val="0000FF"/>
      <w:u w:val="single"/>
    </w:rPr>
  </w:style>
  <w:style w:type="paragraph" w:styleId="a8">
    <w:name w:val="List Paragraph"/>
    <w:basedOn w:val="a"/>
    <w:qFormat/>
    <w:rsid w:val="007A558A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NewNewNewNewNewNewNew">
    <w:name w:val="正文 New New New New New New New"/>
    <w:rsid w:val="00E514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标题 2 Char"/>
    <w:basedOn w:val="a0"/>
    <w:link w:val="2"/>
    <w:rsid w:val="001C6F51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E04594"/>
    <w:rPr>
      <w:rFonts w:ascii="Calibri" w:eastAsia="宋体" w:hAnsi="Calibri" w:cs="Times New Roman"/>
      <w:b/>
      <w:bCs/>
      <w:sz w:val="22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6A51D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6A51DE"/>
  </w:style>
  <w:style w:type="paragraph" w:styleId="20">
    <w:name w:val="toc 2"/>
    <w:basedOn w:val="a"/>
    <w:next w:val="a"/>
    <w:autoRedefine/>
    <w:uiPriority w:val="39"/>
    <w:unhideWhenUsed/>
    <w:rsid w:val="004E5B05"/>
    <w:pPr>
      <w:tabs>
        <w:tab w:val="left" w:pos="840"/>
        <w:tab w:val="right" w:leader="dot" w:pos="10937"/>
      </w:tabs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4E5B05"/>
    <w:pPr>
      <w:tabs>
        <w:tab w:val="left" w:pos="1470"/>
        <w:tab w:val="right" w:leader="dot" w:pos="10937"/>
      </w:tabs>
      <w:spacing w:line="360" w:lineRule="auto"/>
      <w:ind w:leftChars="400" w:left="840"/>
    </w:pPr>
  </w:style>
  <w:style w:type="character" w:customStyle="1" w:styleId="Char2">
    <w:name w:val="标题 Char"/>
    <w:link w:val="a9"/>
    <w:rsid w:val="00827FBF"/>
    <w:rPr>
      <w:rFonts w:ascii="Cambria" w:hAnsi="Cambria" w:cs="Times New Roman"/>
      <w:b/>
      <w:bCs/>
      <w:sz w:val="32"/>
      <w:szCs w:val="32"/>
    </w:rPr>
  </w:style>
  <w:style w:type="paragraph" w:styleId="a9">
    <w:name w:val="Title"/>
    <w:basedOn w:val="a"/>
    <w:next w:val="a"/>
    <w:link w:val="Char2"/>
    <w:qFormat/>
    <w:rsid w:val="00827FBF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character" w:customStyle="1" w:styleId="Char10">
    <w:name w:val="标题 Char1"/>
    <w:basedOn w:val="a0"/>
    <w:link w:val="a9"/>
    <w:uiPriority w:val="10"/>
    <w:rsid w:val="00827FBF"/>
    <w:rPr>
      <w:rFonts w:asciiTheme="majorHAnsi" w:eastAsia="宋体" w:hAnsiTheme="majorHAnsi" w:cstheme="majorBidi"/>
      <w:b/>
      <w:bCs/>
      <w:sz w:val="32"/>
      <w:szCs w:val="32"/>
    </w:rPr>
  </w:style>
  <w:style w:type="paragraph" w:styleId="aa">
    <w:name w:val="Document Map"/>
    <w:basedOn w:val="a"/>
    <w:link w:val="Char3"/>
    <w:uiPriority w:val="99"/>
    <w:semiHidden/>
    <w:unhideWhenUsed/>
    <w:rsid w:val="00123D77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123D77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ps.atcom.cn" TargetMode="External"/><Relationship Id="rId18" Type="http://schemas.openxmlformats.org/officeDocument/2006/relationships/image" Target="media/image5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yperlink" Target="http://www.atcom.cn/download.html" TargetMode="External"/><Relationship Id="rId17" Type="http://schemas.openxmlformats.org/officeDocument/2006/relationships/image" Target="media/image4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tcom.cn/" TargetMode="Externa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hyperlink" Target="mailto:support@atcomemail.com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yperlink" Target="mailto:sales@atcomemail.com" TargetMode="External"/><Relationship Id="rId14" Type="http://schemas.openxmlformats.org/officeDocument/2006/relationships/hyperlink" Target="mailto:sales@atcomemail.com" TargetMode="External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0B4B4-0401-4FE8-9678-B9572C4A6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7263</TotalTime>
  <Pages>8</Pages>
  <Words>711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atcom</dc:creator>
  <cp:lastModifiedBy>VIPUSER</cp:lastModifiedBy>
  <cp:revision>69</cp:revision>
  <cp:lastPrinted>2015-08-13T07:40:00Z</cp:lastPrinted>
  <dcterms:created xsi:type="dcterms:W3CDTF">2014-01-17T09:45:00Z</dcterms:created>
  <dcterms:modified xsi:type="dcterms:W3CDTF">2015-08-13T08:17:00Z</dcterms:modified>
</cp:coreProperties>
</file>